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577F64DB"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74A06E1A"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61349">
        <w:rPr>
          <w:rFonts w:ascii="Arial" w:hAnsi="Arial" w:cs="Arial"/>
          <w:sz w:val="22"/>
          <w:szCs w:val="22"/>
          <w:lang w:val="es-PE"/>
        </w:rPr>
        <w:t>jueves</w:t>
      </w:r>
      <w:r w:rsidR="00013E40">
        <w:rPr>
          <w:rFonts w:ascii="Arial" w:hAnsi="Arial" w:cs="Arial"/>
          <w:sz w:val="22"/>
          <w:szCs w:val="22"/>
          <w:lang w:val="es-PE"/>
        </w:rPr>
        <w:t xml:space="preserve"> </w:t>
      </w:r>
      <w:r w:rsidR="00C7105B">
        <w:rPr>
          <w:rFonts w:ascii="Arial" w:hAnsi="Arial" w:cs="Arial"/>
          <w:sz w:val="22"/>
          <w:szCs w:val="22"/>
          <w:lang w:val="es-PE"/>
        </w:rPr>
        <w:t>23</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C7105B">
        <w:rPr>
          <w:rFonts w:ascii="Arial" w:hAnsi="Arial" w:cs="Arial"/>
          <w:sz w:val="22"/>
          <w:szCs w:val="22"/>
          <w:lang w:val="es-PE"/>
        </w:rPr>
        <w:t>noviembre</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0A7E36">
        <w:rPr>
          <w:rFonts w:ascii="Arial" w:hAnsi="Arial" w:cs="Arial"/>
          <w:sz w:val="22"/>
          <w:szCs w:val="22"/>
          <w:lang w:val="es-PE"/>
        </w:rPr>
        <w:t>1</w:t>
      </w:r>
      <w:r w:rsidR="00C7105B">
        <w:rPr>
          <w:rFonts w:ascii="Arial" w:hAnsi="Arial" w:cs="Arial"/>
          <w:sz w:val="22"/>
          <w:szCs w:val="22"/>
          <w:lang w:val="es-PE"/>
        </w:rPr>
        <w:t>0</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61349">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0717329B"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1.- Informes.</w:t>
      </w:r>
    </w:p>
    <w:p w14:paraId="1FFD29FF"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2.- Pedidos.</w:t>
      </w:r>
    </w:p>
    <w:p w14:paraId="4E40CC44" w14:textId="17C46900"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 xml:space="preserve">3.- </w:t>
      </w:r>
      <w:r w:rsidR="004E2620" w:rsidRPr="004E2620">
        <w:rPr>
          <w:rFonts w:ascii="Arial" w:hAnsi="Arial" w:cs="Arial"/>
          <w:sz w:val="22"/>
          <w:szCs w:val="22"/>
        </w:rPr>
        <w:t>Cronograma de ratificación docente, para diciembre del 2023, de los siguientes docentes ordinarios</w:t>
      </w:r>
      <w:r w:rsidRPr="005C1F87">
        <w:rPr>
          <w:rFonts w:ascii="Arial" w:hAnsi="Arial" w:cs="Arial"/>
          <w:sz w:val="22"/>
          <w:szCs w:val="22"/>
        </w:rPr>
        <w:t>.</w:t>
      </w:r>
    </w:p>
    <w:p w14:paraId="26E92220" w14:textId="77777777" w:rsidR="005C1F87" w:rsidRPr="005C1F87" w:rsidRDefault="005C1F87" w:rsidP="005C1F87">
      <w:pPr>
        <w:pStyle w:val="Textoindependiente"/>
        <w:spacing w:after="0" w:line="300" w:lineRule="auto"/>
        <w:ind w:left="567" w:right="159" w:hanging="283"/>
        <w:rPr>
          <w:rFonts w:ascii="Arial" w:hAnsi="Arial" w:cs="Arial"/>
          <w:sz w:val="22"/>
          <w:szCs w:val="22"/>
        </w:rPr>
      </w:pPr>
      <w:r w:rsidRPr="005C1F87">
        <w:rPr>
          <w:rFonts w:ascii="Arial" w:hAnsi="Arial" w:cs="Arial"/>
          <w:sz w:val="22"/>
          <w:szCs w:val="22"/>
        </w:rPr>
        <w:t>- M. Sc. Juan Carlos Cerrón Aliaga., 01/01/2023.</w:t>
      </w:r>
    </w:p>
    <w:p w14:paraId="58CEDBCC" w14:textId="77777777" w:rsidR="005C1F87" w:rsidRPr="005C1F87" w:rsidRDefault="005C1F87" w:rsidP="005C1F87">
      <w:pPr>
        <w:pStyle w:val="Textoindependiente"/>
        <w:spacing w:after="0" w:line="300" w:lineRule="auto"/>
        <w:ind w:left="567" w:right="159" w:hanging="283"/>
        <w:rPr>
          <w:rFonts w:ascii="Arial" w:hAnsi="Arial" w:cs="Arial"/>
          <w:sz w:val="22"/>
          <w:szCs w:val="22"/>
        </w:rPr>
      </w:pPr>
      <w:r w:rsidRPr="005C1F87">
        <w:rPr>
          <w:rFonts w:ascii="Arial" w:hAnsi="Arial" w:cs="Arial"/>
          <w:sz w:val="22"/>
          <w:szCs w:val="22"/>
        </w:rPr>
        <w:t>- Dr. Rubén Munive Cerrón, 01/01/2024.</w:t>
      </w:r>
    </w:p>
    <w:p w14:paraId="12D30777" w14:textId="77777777" w:rsidR="005C1F87" w:rsidRPr="005C1F87" w:rsidRDefault="005C1F87" w:rsidP="005C1F87">
      <w:pPr>
        <w:pStyle w:val="Textoindependiente"/>
        <w:spacing w:after="0" w:line="300" w:lineRule="auto"/>
        <w:ind w:left="567" w:right="159" w:hanging="283"/>
        <w:rPr>
          <w:rFonts w:ascii="Arial" w:hAnsi="Arial" w:cs="Arial"/>
          <w:sz w:val="22"/>
          <w:szCs w:val="22"/>
        </w:rPr>
      </w:pPr>
      <w:r w:rsidRPr="005C1F87">
        <w:rPr>
          <w:rFonts w:ascii="Arial" w:hAnsi="Arial" w:cs="Arial"/>
          <w:sz w:val="22"/>
          <w:szCs w:val="22"/>
        </w:rPr>
        <w:t>- Mag. Gilberto Torres Suarez, 01/01/2024.</w:t>
      </w:r>
    </w:p>
    <w:p w14:paraId="44D2185A" w14:textId="77777777" w:rsidR="005C1F87" w:rsidRPr="005C1F87" w:rsidRDefault="005C1F87" w:rsidP="005C1F87">
      <w:pPr>
        <w:pStyle w:val="Textoindependiente"/>
        <w:spacing w:after="0" w:line="300" w:lineRule="auto"/>
        <w:ind w:left="567" w:right="159" w:hanging="283"/>
        <w:rPr>
          <w:rFonts w:ascii="Arial" w:hAnsi="Arial" w:cs="Arial"/>
          <w:sz w:val="22"/>
          <w:szCs w:val="22"/>
        </w:rPr>
      </w:pPr>
      <w:r w:rsidRPr="005C1F87">
        <w:rPr>
          <w:rFonts w:ascii="Arial" w:hAnsi="Arial" w:cs="Arial"/>
          <w:sz w:val="22"/>
          <w:szCs w:val="22"/>
        </w:rPr>
        <w:t>- Mag. Carlos Suasnabar Astete 31/12/2023.</w:t>
      </w:r>
    </w:p>
    <w:p w14:paraId="4AFD1068" w14:textId="77777777" w:rsidR="005C1F87" w:rsidRPr="005C1F87" w:rsidRDefault="005C1F87" w:rsidP="005C1F87">
      <w:pPr>
        <w:pStyle w:val="Textoindependiente"/>
        <w:spacing w:after="0" w:line="300" w:lineRule="auto"/>
        <w:ind w:left="567" w:right="159" w:hanging="283"/>
        <w:rPr>
          <w:rFonts w:ascii="Arial" w:hAnsi="Arial" w:cs="Arial"/>
          <w:sz w:val="22"/>
          <w:szCs w:val="22"/>
        </w:rPr>
      </w:pPr>
      <w:r w:rsidRPr="005C1F87">
        <w:rPr>
          <w:rFonts w:ascii="Arial" w:hAnsi="Arial" w:cs="Arial"/>
          <w:sz w:val="22"/>
          <w:szCs w:val="22"/>
        </w:rPr>
        <w:t>- Mag. Luis Barrantes Bedriñana, 24/12/2023.</w:t>
      </w:r>
    </w:p>
    <w:p w14:paraId="696B4C35" w14:textId="77777777" w:rsidR="005C1F87" w:rsidRPr="005C1F87" w:rsidRDefault="005C1F87" w:rsidP="005C1F87">
      <w:pPr>
        <w:pStyle w:val="Textoindependiente"/>
        <w:spacing w:after="0" w:line="300" w:lineRule="auto"/>
        <w:ind w:left="567" w:right="159" w:hanging="283"/>
        <w:rPr>
          <w:rFonts w:ascii="Arial" w:hAnsi="Arial" w:cs="Arial"/>
          <w:sz w:val="22"/>
          <w:szCs w:val="22"/>
        </w:rPr>
      </w:pPr>
      <w:r w:rsidRPr="005C1F87">
        <w:rPr>
          <w:rFonts w:ascii="Arial" w:hAnsi="Arial" w:cs="Arial"/>
          <w:sz w:val="22"/>
          <w:szCs w:val="22"/>
        </w:rPr>
        <w:t xml:space="preserve">- Mag. </w:t>
      </w:r>
      <w:proofErr w:type="spellStart"/>
      <w:r w:rsidRPr="005C1F87">
        <w:rPr>
          <w:rFonts w:ascii="Arial" w:hAnsi="Arial" w:cs="Arial"/>
          <w:sz w:val="22"/>
          <w:szCs w:val="22"/>
        </w:rPr>
        <w:t>Narcizo</w:t>
      </w:r>
      <w:proofErr w:type="spellEnd"/>
      <w:r w:rsidRPr="005C1F87">
        <w:rPr>
          <w:rFonts w:ascii="Arial" w:hAnsi="Arial" w:cs="Arial"/>
          <w:sz w:val="22"/>
          <w:szCs w:val="22"/>
        </w:rPr>
        <w:t xml:space="preserve"> Gómez Villanes. 31/12/2023</w:t>
      </w:r>
    </w:p>
    <w:p w14:paraId="545772B5" w14:textId="77777777" w:rsidR="005C1F87" w:rsidRPr="005C1F87" w:rsidRDefault="005C1F87" w:rsidP="005C1F87">
      <w:pPr>
        <w:pStyle w:val="Textoindependiente"/>
        <w:spacing w:after="0" w:line="300" w:lineRule="auto"/>
        <w:ind w:left="567" w:right="159" w:hanging="283"/>
        <w:rPr>
          <w:rFonts w:ascii="Arial" w:hAnsi="Arial" w:cs="Arial"/>
          <w:sz w:val="22"/>
          <w:szCs w:val="22"/>
        </w:rPr>
      </w:pPr>
      <w:r w:rsidRPr="005C1F87">
        <w:rPr>
          <w:rFonts w:ascii="Arial" w:hAnsi="Arial" w:cs="Arial"/>
          <w:sz w:val="22"/>
          <w:szCs w:val="22"/>
        </w:rPr>
        <w:t xml:space="preserve">- M. Sc. Carlos </w:t>
      </w:r>
      <w:proofErr w:type="spellStart"/>
      <w:r w:rsidRPr="005C1F87">
        <w:rPr>
          <w:rFonts w:ascii="Arial" w:hAnsi="Arial" w:cs="Arial"/>
          <w:sz w:val="22"/>
          <w:szCs w:val="22"/>
        </w:rPr>
        <w:t>Yañac</w:t>
      </w:r>
      <w:proofErr w:type="spellEnd"/>
      <w:r w:rsidRPr="005C1F87">
        <w:rPr>
          <w:rFonts w:ascii="Arial" w:hAnsi="Arial" w:cs="Arial"/>
          <w:sz w:val="22"/>
          <w:szCs w:val="22"/>
        </w:rPr>
        <w:t xml:space="preserve"> Canchari, 31/12/2023</w:t>
      </w:r>
    </w:p>
    <w:p w14:paraId="39D86159"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4.- Cronograma y directivas del proceso de nombramiento docente 2023.</w:t>
      </w:r>
    </w:p>
    <w:p w14:paraId="3D1B53C5"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5.- Dr. Jaime Diaz solicita permiso para viaje a México.</w:t>
      </w:r>
    </w:p>
    <w:p w14:paraId="5C698E7F"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 xml:space="preserve">6.- Carta emitida por el M. Sc. Ponciano Inga </w:t>
      </w:r>
      <w:proofErr w:type="spellStart"/>
      <w:r w:rsidRPr="005C1F87">
        <w:rPr>
          <w:rFonts w:ascii="Arial" w:hAnsi="Arial" w:cs="Arial"/>
          <w:sz w:val="22"/>
          <w:szCs w:val="22"/>
        </w:rPr>
        <w:t>Quispelaya</w:t>
      </w:r>
      <w:proofErr w:type="spellEnd"/>
      <w:r w:rsidRPr="005C1F87">
        <w:rPr>
          <w:rFonts w:ascii="Arial" w:hAnsi="Arial" w:cs="Arial"/>
          <w:sz w:val="22"/>
          <w:szCs w:val="22"/>
        </w:rPr>
        <w:t>.</w:t>
      </w:r>
    </w:p>
    <w:p w14:paraId="588C877C"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7.- Evaluación y/o aprobación de directiva para el uso sostenible de muebles y equipos ordinarios en la facultad de Agronomía 2023.</w:t>
      </w:r>
    </w:p>
    <w:p w14:paraId="223688B9"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8.- Aprobación de Grados y Títulos.</w:t>
      </w:r>
    </w:p>
    <w:p w14:paraId="2127F188"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p>
    <w:p w14:paraId="1469BD75" w14:textId="77777777" w:rsidR="005C1F87" w:rsidRPr="005C1F87" w:rsidRDefault="005C1F87" w:rsidP="005C1F87">
      <w:pPr>
        <w:pStyle w:val="Prrafodelista"/>
        <w:spacing w:line="300" w:lineRule="auto"/>
        <w:rPr>
          <w:rFonts w:ascii="Arial" w:hAnsi="Arial" w:cs="Arial"/>
          <w:sz w:val="22"/>
          <w:szCs w:val="22"/>
          <w:lang w:val="es-PE"/>
        </w:rPr>
      </w:pPr>
    </w:p>
    <w:p w14:paraId="3795FD2F" w14:textId="77777777" w:rsidR="005C1F87" w:rsidRPr="005C1F87" w:rsidRDefault="005C1F87" w:rsidP="005C1F87">
      <w:pPr>
        <w:spacing w:line="300" w:lineRule="auto"/>
        <w:rPr>
          <w:rFonts w:ascii="Arial" w:hAnsi="Arial" w:cs="Arial"/>
          <w:sz w:val="22"/>
          <w:szCs w:val="22"/>
          <w:lang w:val="es-PE"/>
        </w:rPr>
      </w:pPr>
      <w:r w:rsidRPr="005C1F87">
        <w:rPr>
          <w:rFonts w:ascii="Arial" w:hAnsi="Arial" w:cs="Arial"/>
          <w:sz w:val="22"/>
          <w:szCs w:val="22"/>
          <w:lang w:val="es-PE"/>
        </w:rPr>
        <w:t>BACHILLER</w:t>
      </w:r>
    </w:p>
    <w:p w14:paraId="101EB916"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ROJAS CERVANTES GLORIA DIANA</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73863522</w:t>
      </w:r>
    </w:p>
    <w:p w14:paraId="05AF3FA3" w14:textId="60D3238B"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SOLANO VERASTEGUI KATHERIN SHEYLA</w:t>
      </w:r>
      <w:r w:rsidRPr="005C1F87">
        <w:rPr>
          <w:rFonts w:ascii="Arial" w:hAnsi="Arial" w:cs="Arial"/>
          <w:sz w:val="22"/>
          <w:szCs w:val="22"/>
          <w:lang w:val="es-PE"/>
        </w:rPr>
        <w:tab/>
      </w:r>
      <w:r w:rsidRPr="005C1F87">
        <w:rPr>
          <w:rFonts w:ascii="Arial" w:hAnsi="Arial" w:cs="Arial"/>
          <w:sz w:val="22"/>
          <w:szCs w:val="22"/>
          <w:lang w:val="es-PE"/>
        </w:rPr>
        <w:tab/>
        <w:t>DNI 71342046</w:t>
      </w:r>
    </w:p>
    <w:p w14:paraId="2F28FDFF"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FLORES POMA SHALY MILAGROS</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74886006</w:t>
      </w:r>
    </w:p>
    <w:p w14:paraId="52A4F8CD"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AQUINO GRANDE HELDY KERIM</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71328422</w:t>
      </w:r>
    </w:p>
    <w:p w14:paraId="1DE9B029"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AVILA LIZANO MARSHEL QUINVERLINN</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70386659</w:t>
      </w:r>
    </w:p>
    <w:p w14:paraId="2917C6A6"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PAITAN PORRAS KEYLA</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76248974</w:t>
      </w:r>
    </w:p>
    <w:p w14:paraId="102C9929"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PEREZ GOMEZ YULIANA ROMINA</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73644324</w:t>
      </w:r>
    </w:p>
    <w:p w14:paraId="19FC7EFB"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ADRIANZEN CERRON GINA CAROLINA</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48261332</w:t>
      </w:r>
    </w:p>
    <w:p w14:paraId="06A028CC"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SINCHE FERNANDEZ JHOHAANNY STEWARTS</w:t>
      </w:r>
      <w:r w:rsidRPr="005C1F87">
        <w:rPr>
          <w:rFonts w:ascii="Arial" w:hAnsi="Arial" w:cs="Arial"/>
          <w:sz w:val="22"/>
          <w:szCs w:val="22"/>
          <w:lang w:val="es-PE"/>
        </w:rPr>
        <w:tab/>
      </w:r>
      <w:r w:rsidRPr="005C1F87">
        <w:rPr>
          <w:rFonts w:ascii="Arial" w:hAnsi="Arial" w:cs="Arial"/>
          <w:sz w:val="22"/>
          <w:szCs w:val="22"/>
          <w:lang w:val="es-PE"/>
        </w:rPr>
        <w:tab/>
        <w:t>DNI 71376645</w:t>
      </w:r>
    </w:p>
    <w:p w14:paraId="4949C3C5"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ESPEJO ACUÑA YHEYSON MARCO</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73509105</w:t>
      </w:r>
    </w:p>
    <w:p w14:paraId="2DE8361B" w14:textId="1F077765"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HUALLPARUCA SOBERANES JHONATAN</w:t>
      </w:r>
      <w:r w:rsidRPr="005C1F87">
        <w:rPr>
          <w:rFonts w:ascii="Arial" w:hAnsi="Arial" w:cs="Arial"/>
          <w:sz w:val="22"/>
          <w:szCs w:val="22"/>
          <w:lang w:val="es-PE"/>
        </w:rPr>
        <w:tab/>
      </w:r>
      <w:r w:rsidRPr="005C1F87">
        <w:rPr>
          <w:rFonts w:ascii="Arial" w:hAnsi="Arial" w:cs="Arial"/>
          <w:sz w:val="22"/>
          <w:szCs w:val="22"/>
          <w:lang w:val="es-PE"/>
        </w:rPr>
        <w:tab/>
        <w:t>DNI 47581644</w:t>
      </w:r>
    </w:p>
    <w:p w14:paraId="407085F8"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lastRenderedPageBreak/>
        <w:t>PEÑA RIVERA KATY MARIA</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71553662</w:t>
      </w:r>
    </w:p>
    <w:p w14:paraId="37D064F8" w14:textId="7C7C26BE"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HUAYTA FIERRO YASSMIN DIANA</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74373233</w:t>
      </w:r>
    </w:p>
    <w:p w14:paraId="50BE4AD2" w14:textId="77777777" w:rsidR="005C1F87" w:rsidRPr="005C1F87" w:rsidRDefault="005C1F87" w:rsidP="005C1F87">
      <w:pPr>
        <w:pStyle w:val="Prrafodelista"/>
        <w:numPr>
          <w:ilvl w:val="3"/>
          <w:numId w:val="2"/>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GARCIA ACEVEDO RENAN ANGELO</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70020711</w:t>
      </w:r>
    </w:p>
    <w:p w14:paraId="7688083E" w14:textId="77777777" w:rsidR="005C1F87" w:rsidRPr="005C1F87" w:rsidRDefault="005C1F87" w:rsidP="005C1F87">
      <w:pPr>
        <w:spacing w:line="300" w:lineRule="auto"/>
        <w:rPr>
          <w:rFonts w:ascii="Arial" w:hAnsi="Arial" w:cs="Arial"/>
          <w:sz w:val="22"/>
          <w:szCs w:val="22"/>
          <w:lang w:val="es-PE"/>
        </w:rPr>
      </w:pPr>
      <w:r w:rsidRPr="005C1F87">
        <w:rPr>
          <w:rFonts w:ascii="Arial" w:hAnsi="Arial" w:cs="Arial"/>
          <w:sz w:val="22"/>
          <w:szCs w:val="22"/>
          <w:lang w:val="es-PE"/>
        </w:rPr>
        <w:t>TÍTULO</w:t>
      </w:r>
    </w:p>
    <w:p w14:paraId="5BB124A3" w14:textId="41E74B0C" w:rsidR="005C1F87" w:rsidRPr="005C1F87" w:rsidRDefault="005C1F87" w:rsidP="005C1F87">
      <w:pPr>
        <w:pStyle w:val="Prrafodelista"/>
        <w:numPr>
          <w:ilvl w:val="0"/>
          <w:numId w:val="19"/>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PEREZ CARHUANCHO EMMANUEL</w:t>
      </w:r>
      <w:r w:rsidRPr="005C1F87">
        <w:rPr>
          <w:rFonts w:ascii="Arial" w:hAnsi="Arial" w:cs="Arial"/>
          <w:sz w:val="22"/>
          <w:szCs w:val="22"/>
          <w:lang w:val="es-PE"/>
        </w:rPr>
        <w:tab/>
      </w:r>
      <w:r w:rsidR="00862AEF">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71276870</w:t>
      </w:r>
    </w:p>
    <w:p w14:paraId="35D773A2" w14:textId="77777777" w:rsidR="005C1F87" w:rsidRPr="005C1F87" w:rsidRDefault="005C1F87" w:rsidP="005C1F87">
      <w:pPr>
        <w:pStyle w:val="Prrafodelista"/>
        <w:numPr>
          <w:ilvl w:val="0"/>
          <w:numId w:val="19"/>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MENDOZA ESPINOZA MELISSA TIFFANY</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77290187</w:t>
      </w:r>
    </w:p>
    <w:p w14:paraId="257BCF57" w14:textId="77777777" w:rsidR="005C1F87" w:rsidRPr="005C1F87" w:rsidRDefault="005C1F87" w:rsidP="005C1F87">
      <w:pPr>
        <w:pStyle w:val="Prrafodelista"/>
        <w:numPr>
          <w:ilvl w:val="0"/>
          <w:numId w:val="19"/>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LOZANO ARTICA PERCY</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73219113</w:t>
      </w:r>
    </w:p>
    <w:p w14:paraId="19CE0D02" w14:textId="77777777" w:rsidR="005C1F87" w:rsidRPr="005C1F87" w:rsidRDefault="005C1F87" w:rsidP="005C1F87">
      <w:pPr>
        <w:pStyle w:val="Prrafodelista"/>
        <w:numPr>
          <w:ilvl w:val="0"/>
          <w:numId w:val="19"/>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YAÑACC CORONEL YOBERLIN CARLOS</w:t>
      </w:r>
      <w:r w:rsidRPr="005C1F87">
        <w:rPr>
          <w:rFonts w:ascii="Arial" w:hAnsi="Arial" w:cs="Arial"/>
          <w:sz w:val="22"/>
          <w:szCs w:val="22"/>
          <w:lang w:val="es-PE"/>
        </w:rPr>
        <w:tab/>
      </w:r>
      <w:r w:rsidRPr="005C1F87">
        <w:rPr>
          <w:rFonts w:ascii="Arial" w:hAnsi="Arial" w:cs="Arial"/>
          <w:sz w:val="22"/>
          <w:szCs w:val="22"/>
          <w:lang w:val="es-PE"/>
        </w:rPr>
        <w:tab/>
      </w:r>
      <w:r w:rsidRPr="005C1F87">
        <w:rPr>
          <w:rFonts w:ascii="Arial" w:hAnsi="Arial" w:cs="Arial"/>
          <w:sz w:val="22"/>
          <w:szCs w:val="22"/>
          <w:lang w:val="es-PE"/>
        </w:rPr>
        <w:tab/>
        <w:t>DNI 71276870</w:t>
      </w:r>
    </w:p>
    <w:p w14:paraId="10D5B562" w14:textId="77777777" w:rsidR="005C1F87" w:rsidRPr="005C1F87" w:rsidRDefault="005C1F87" w:rsidP="005C1F87">
      <w:pPr>
        <w:pStyle w:val="Prrafodelista"/>
        <w:numPr>
          <w:ilvl w:val="0"/>
          <w:numId w:val="19"/>
        </w:numPr>
        <w:spacing w:line="300" w:lineRule="auto"/>
        <w:ind w:left="567" w:hanging="283"/>
        <w:jc w:val="both"/>
        <w:rPr>
          <w:rFonts w:ascii="Arial" w:hAnsi="Arial" w:cs="Arial"/>
          <w:sz w:val="22"/>
          <w:szCs w:val="22"/>
          <w:lang w:val="es-PE"/>
        </w:rPr>
      </w:pPr>
      <w:r w:rsidRPr="005C1F87">
        <w:rPr>
          <w:rFonts w:ascii="Arial" w:hAnsi="Arial" w:cs="Arial"/>
          <w:sz w:val="22"/>
          <w:szCs w:val="22"/>
          <w:lang w:val="es-PE"/>
        </w:rPr>
        <w:t>RIOS CHAVARRIA CLAUDIA SOFIA</w:t>
      </w:r>
    </w:p>
    <w:p w14:paraId="6CC019B2" w14:textId="77777777" w:rsidR="005C1F87" w:rsidRPr="005C1F87" w:rsidRDefault="005C1F87" w:rsidP="005C1F87">
      <w:pPr>
        <w:pStyle w:val="Textoindependiente"/>
        <w:spacing w:after="0" w:line="300" w:lineRule="auto"/>
        <w:ind w:left="329" w:right="159" w:hanging="378"/>
        <w:rPr>
          <w:rFonts w:ascii="Arial" w:hAnsi="Arial" w:cs="Arial"/>
          <w:sz w:val="22"/>
          <w:szCs w:val="22"/>
        </w:rPr>
      </w:pPr>
      <w:r w:rsidRPr="005C1F87">
        <w:rPr>
          <w:rFonts w:ascii="Arial" w:hAnsi="Arial" w:cs="Arial"/>
          <w:sz w:val="22"/>
          <w:szCs w:val="22"/>
        </w:rPr>
        <w:t>9. Otros.</w:t>
      </w:r>
    </w:p>
    <w:p w14:paraId="023FA860" w14:textId="77777777" w:rsidR="00A31CDC" w:rsidRDefault="00A31CDC" w:rsidP="006A0304">
      <w:pPr>
        <w:pStyle w:val="Textoindependiente"/>
        <w:spacing w:after="0" w:line="300" w:lineRule="auto"/>
        <w:ind w:left="284" w:right="91" w:hanging="284"/>
        <w:jc w:val="both"/>
        <w:rPr>
          <w:rFonts w:ascii="Arial" w:hAnsi="Arial" w:cs="Arial"/>
          <w:sz w:val="22"/>
          <w:szCs w:val="22"/>
        </w:rPr>
      </w:pPr>
    </w:p>
    <w:p w14:paraId="3D05D29D" w14:textId="118FDC4B"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A1239A">
      <w:pPr>
        <w:tabs>
          <w:tab w:val="left" w:pos="709"/>
        </w:tabs>
        <w:spacing w:line="300" w:lineRule="auto"/>
        <w:jc w:val="both"/>
        <w:rPr>
          <w:rFonts w:ascii="Arial" w:eastAsiaTheme="minorHAnsi" w:hAnsi="Arial" w:cs="Arial"/>
          <w:b/>
          <w:sz w:val="22"/>
          <w:szCs w:val="22"/>
          <w:lang w:val="es-PE" w:eastAsia="en-US"/>
        </w:rPr>
      </w:pPr>
    </w:p>
    <w:p w14:paraId="1BE47090" w14:textId="77777777" w:rsidR="005C1F87" w:rsidRDefault="00A776A7" w:rsidP="005C1F8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5C1F87" w:rsidRPr="005C1F87">
        <w:rPr>
          <w:rFonts w:ascii="Arial" w:hAnsi="Arial" w:cs="Arial"/>
          <w:b/>
          <w:bCs/>
          <w:sz w:val="22"/>
          <w:szCs w:val="22"/>
        </w:rPr>
        <w:t>Informes.</w:t>
      </w:r>
    </w:p>
    <w:p w14:paraId="2DC6ABF4" w14:textId="58F372C8" w:rsidR="005C1F87" w:rsidRDefault="00F134C5"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005C1F87">
        <w:rPr>
          <w:rFonts w:ascii="Arial" w:eastAsiaTheme="minorHAnsi" w:hAnsi="Arial" w:cs="Arial"/>
          <w:bCs/>
          <w:sz w:val="22"/>
          <w:szCs w:val="22"/>
          <w:lang w:val="es-PE" w:eastAsia="en-US"/>
        </w:rPr>
        <w:t>se cuenta con recursos económicos por ingresos propios de la FAG, por efectos de los cursos de OFIMATIC</w:t>
      </w:r>
      <w:r w:rsidR="00293B01">
        <w:rPr>
          <w:rFonts w:ascii="Arial" w:eastAsiaTheme="minorHAnsi" w:hAnsi="Arial" w:cs="Arial"/>
          <w:bCs/>
          <w:sz w:val="22"/>
          <w:szCs w:val="22"/>
          <w:lang w:val="es-PE" w:eastAsia="en-US"/>
        </w:rPr>
        <w:t>A</w:t>
      </w:r>
      <w:r w:rsidR="005C1F87">
        <w:rPr>
          <w:rFonts w:ascii="Arial" w:eastAsiaTheme="minorHAnsi" w:hAnsi="Arial" w:cs="Arial"/>
          <w:bCs/>
          <w:sz w:val="22"/>
          <w:szCs w:val="22"/>
          <w:lang w:val="es-PE" w:eastAsia="en-US"/>
        </w:rPr>
        <w:t>, que se viene desarrollando en la facultad, se cuenta con una disponibilidad mayor a los S/. 11,000.00 soles, por lo que es necesario ejecución en el presente año.</w:t>
      </w:r>
    </w:p>
    <w:p w14:paraId="05066B2B" w14:textId="5D8D1EF0" w:rsidR="005C1F87" w:rsidRDefault="005C1F87"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se está a la espera del informe económico y académico del curso R que fue desarrollado y cuyo coordinador es el Dr. Jaime Diaz.</w:t>
      </w:r>
    </w:p>
    <w:p w14:paraId="78D9BD97" w14:textId="6ADBB27D" w:rsidR="005C1F87" w:rsidRDefault="005C1F87"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el decano informa que se han traslado casillero para el uso de los estudiantes y se coordinara con el centro federado para su ejecución.</w:t>
      </w:r>
    </w:p>
    <w:p w14:paraId="095B4F10" w14:textId="29332DF5" w:rsidR="002946C6" w:rsidRDefault="002758FA" w:rsidP="004E2620">
      <w:pPr>
        <w:pStyle w:val="Textoindependiente"/>
        <w:spacing w:after="0" w:line="300" w:lineRule="auto"/>
        <w:ind w:left="284" w:right="527"/>
        <w:jc w:val="both"/>
        <w:rPr>
          <w:rFonts w:ascii="Arial" w:eastAsiaTheme="minorHAnsi" w:hAnsi="Arial" w:cs="Arial"/>
          <w:bCs/>
          <w:sz w:val="22"/>
          <w:szCs w:val="22"/>
          <w:lang w:val="es-PE" w:eastAsia="en-US"/>
        </w:rPr>
      </w:pPr>
      <w:bookmarkStart w:id="1" w:name="_Hlk155245547"/>
      <w:r>
        <w:rPr>
          <w:rFonts w:ascii="Arial" w:eastAsiaTheme="minorHAnsi" w:hAnsi="Arial" w:cs="Arial"/>
          <w:bCs/>
          <w:sz w:val="22"/>
          <w:szCs w:val="22"/>
          <w:lang w:val="es-PE" w:eastAsia="en-US"/>
        </w:rPr>
        <w:t>Asimismo,</w:t>
      </w:r>
      <w:r w:rsidR="002946C6">
        <w:rPr>
          <w:rFonts w:ascii="Arial" w:eastAsiaTheme="minorHAnsi" w:hAnsi="Arial" w:cs="Arial"/>
          <w:bCs/>
          <w:sz w:val="22"/>
          <w:szCs w:val="22"/>
          <w:lang w:val="es-PE" w:eastAsia="en-US"/>
        </w:rPr>
        <w:t xml:space="preserve"> del Decano informa de que la implementación del funcionamiento de</w:t>
      </w:r>
      <w:r w:rsidR="00E637AB">
        <w:rPr>
          <w:rFonts w:ascii="Arial" w:eastAsiaTheme="minorHAnsi" w:hAnsi="Arial" w:cs="Arial"/>
          <w:bCs/>
          <w:sz w:val="22"/>
          <w:szCs w:val="22"/>
          <w:lang w:val="es-PE" w:eastAsia="en-US"/>
        </w:rPr>
        <w:t xml:space="preserve"> </w:t>
      </w:r>
      <w:r w:rsidR="002946C6">
        <w:rPr>
          <w:rFonts w:ascii="Arial" w:eastAsiaTheme="minorHAnsi" w:hAnsi="Arial" w:cs="Arial"/>
          <w:bCs/>
          <w:sz w:val="22"/>
          <w:szCs w:val="22"/>
          <w:lang w:val="es-PE" w:eastAsia="en-US"/>
        </w:rPr>
        <w:t>la Unidad de Post grado de la FAG, estaba a cargo del Dr. Jaime Diaz, pero al ser un docente contrato, este debe estar cargo de docentes ordinarios, por tal razón en pleno uso de sus atribuciones el decano, mediante resolución a nominado a los directivos de la Unidad de Post Grado de la FAG, siendo:</w:t>
      </w:r>
    </w:p>
    <w:p w14:paraId="2759EFC4" w14:textId="6EECC0E9" w:rsidR="002946C6" w:rsidRDefault="002946C6"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Coordinador</w:t>
      </w:r>
      <w:r w:rsidR="002758FA">
        <w:rPr>
          <w:rFonts w:ascii="Arial" w:eastAsiaTheme="minorHAnsi" w:hAnsi="Arial" w:cs="Arial"/>
          <w:bCs/>
          <w:sz w:val="22"/>
          <w:szCs w:val="22"/>
          <w:lang w:val="es-PE" w:eastAsia="en-US"/>
        </w:rPr>
        <w:t xml:space="preserve"> General de la Unidad de Posgrado:</w:t>
      </w:r>
      <w:r w:rsidR="002758FA">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M. Sc. Amador Valverde cadillo.</w:t>
      </w:r>
    </w:p>
    <w:p w14:paraId="1DA6AEBC" w14:textId="0C2FE5F6" w:rsidR="002946C6" w:rsidRDefault="002946C6"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Coordinador </w:t>
      </w:r>
      <w:r w:rsidR="002758FA">
        <w:rPr>
          <w:rFonts w:ascii="Arial" w:eastAsiaTheme="minorHAnsi" w:hAnsi="Arial" w:cs="Arial"/>
          <w:bCs/>
          <w:sz w:val="22"/>
          <w:szCs w:val="22"/>
          <w:lang w:val="es-PE" w:eastAsia="en-US"/>
        </w:rPr>
        <w:t>Académico</w:t>
      </w:r>
      <w:r>
        <w:rPr>
          <w:rFonts w:ascii="Arial" w:eastAsiaTheme="minorHAnsi" w:hAnsi="Arial" w:cs="Arial"/>
          <w:bCs/>
          <w:sz w:val="22"/>
          <w:szCs w:val="22"/>
          <w:lang w:val="es-PE" w:eastAsia="en-US"/>
        </w:rPr>
        <w:t>:</w:t>
      </w:r>
      <w:r w:rsidR="002758FA">
        <w:rPr>
          <w:rFonts w:ascii="Arial" w:eastAsiaTheme="minorHAnsi" w:hAnsi="Arial" w:cs="Arial"/>
          <w:bCs/>
          <w:sz w:val="22"/>
          <w:szCs w:val="22"/>
          <w:lang w:val="es-PE" w:eastAsia="en-US"/>
        </w:rPr>
        <w:tab/>
      </w:r>
      <w:r w:rsidR="002758FA">
        <w:rPr>
          <w:rFonts w:ascii="Arial" w:eastAsiaTheme="minorHAnsi" w:hAnsi="Arial" w:cs="Arial"/>
          <w:bCs/>
          <w:sz w:val="22"/>
          <w:szCs w:val="22"/>
          <w:lang w:val="es-PE" w:eastAsia="en-US"/>
        </w:rPr>
        <w:tab/>
      </w:r>
      <w:r w:rsidR="002758FA">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t xml:space="preserve">Dr. Glicerio </w:t>
      </w:r>
      <w:r w:rsidR="002758FA">
        <w:rPr>
          <w:rFonts w:ascii="Arial" w:eastAsiaTheme="minorHAnsi" w:hAnsi="Arial" w:cs="Arial"/>
          <w:bCs/>
          <w:sz w:val="22"/>
          <w:szCs w:val="22"/>
          <w:lang w:val="es-PE" w:eastAsia="en-US"/>
        </w:rPr>
        <w:t>López</w:t>
      </w:r>
      <w:r>
        <w:rPr>
          <w:rFonts w:ascii="Arial" w:eastAsiaTheme="minorHAnsi" w:hAnsi="Arial" w:cs="Arial"/>
          <w:bCs/>
          <w:sz w:val="22"/>
          <w:szCs w:val="22"/>
          <w:lang w:val="es-PE" w:eastAsia="en-US"/>
        </w:rPr>
        <w:t xml:space="preserve"> Orihuela.</w:t>
      </w:r>
    </w:p>
    <w:p w14:paraId="39471ED1" w14:textId="6B284454" w:rsidR="002946C6" w:rsidRDefault="002946C6"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Coordinado</w:t>
      </w:r>
      <w:r w:rsidR="002758FA">
        <w:rPr>
          <w:rFonts w:ascii="Arial" w:eastAsiaTheme="minorHAnsi" w:hAnsi="Arial" w:cs="Arial"/>
          <w:bCs/>
          <w:sz w:val="22"/>
          <w:szCs w:val="22"/>
          <w:lang w:val="es-PE" w:eastAsia="en-US"/>
        </w:rPr>
        <w:t xml:space="preserve"> Administrativo</w:t>
      </w:r>
      <w:r>
        <w:rPr>
          <w:rFonts w:ascii="Arial" w:eastAsiaTheme="minorHAnsi" w:hAnsi="Arial" w:cs="Arial"/>
          <w:bCs/>
          <w:sz w:val="22"/>
          <w:szCs w:val="22"/>
          <w:lang w:val="es-PE" w:eastAsia="en-US"/>
        </w:rPr>
        <w:t xml:space="preserve">: </w:t>
      </w:r>
      <w:r w:rsidR="002758FA">
        <w:rPr>
          <w:rFonts w:ascii="Arial" w:eastAsiaTheme="minorHAnsi" w:hAnsi="Arial" w:cs="Arial"/>
          <w:bCs/>
          <w:sz w:val="22"/>
          <w:szCs w:val="22"/>
          <w:lang w:val="es-PE" w:eastAsia="en-US"/>
        </w:rPr>
        <w:tab/>
      </w:r>
      <w:r w:rsidR="002758FA">
        <w:rPr>
          <w:rFonts w:ascii="Arial" w:eastAsiaTheme="minorHAnsi" w:hAnsi="Arial" w:cs="Arial"/>
          <w:bCs/>
          <w:sz w:val="22"/>
          <w:szCs w:val="22"/>
          <w:lang w:val="es-PE" w:eastAsia="en-US"/>
        </w:rPr>
        <w:tab/>
      </w:r>
      <w:r w:rsidR="002758FA">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t>Mag. Gilberto Torres Suarez</w:t>
      </w:r>
      <w:bookmarkEnd w:id="1"/>
      <w:r>
        <w:rPr>
          <w:rFonts w:ascii="Arial" w:eastAsiaTheme="minorHAnsi" w:hAnsi="Arial" w:cs="Arial"/>
          <w:bCs/>
          <w:sz w:val="22"/>
          <w:szCs w:val="22"/>
          <w:lang w:val="es-PE" w:eastAsia="en-US"/>
        </w:rPr>
        <w:t>.</w:t>
      </w:r>
    </w:p>
    <w:p w14:paraId="495BC928" w14:textId="13876753" w:rsidR="002946C6" w:rsidRDefault="002946C6"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58C6DAE3" w14:textId="77777777" w:rsidR="005C1F87" w:rsidRPr="005C1F87" w:rsidRDefault="005C1F87" w:rsidP="004E2620">
      <w:pPr>
        <w:pStyle w:val="Textoindependiente"/>
        <w:spacing w:after="0" w:line="300" w:lineRule="auto"/>
        <w:ind w:left="329" w:right="527" w:hanging="378"/>
        <w:jc w:val="both"/>
        <w:rPr>
          <w:rFonts w:ascii="Arial" w:hAnsi="Arial" w:cs="Arial"/>
          <w:sz w:val="22"/>
          <w:szCs w:val="22"/>
        </w:rPr>
      </w:pPr>
      <w:r w:rsidRPr="005C1F87">
        <w:rPr>
          <w:rFonts w:ascii="Arial" w:hAnsi="Arial" w:cs="Arial"/>
          <w:b/>
          <w:bCs/>
          <w:sz w:val="22"/>
          <w:szCs w:val="22"/>
        </w:rPr>
        <w:t>2.- Pedidos</w:t>
      </w:r>
      <w:r w:rsidRPr="005C1F87">
        <w:rPr>
          <w:rFonts w:ascii="Arial" w:hAnsi="Arial" w:cs="Arial"/>
          <w:sz w:val="22"/>
          <w:szCs w:val="22"/>
        </w:rPr>
        <w:t>.</w:t>
      </w:r>
    </w:p>
    <w:p w14:paraId="1C24FE88" w14:textId="1D4ADFD2" w:rsidR="005C1F87" w:rsidRDefault="005C1F87"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Ing. </w:t>
      </w:r>
      <w:r w:rsidR="004E2620">
        <w:rPr>
          <w:rFonts w:ascii="Arial" w:eastAsiaTheme="minorHAnsi" w:hAnsi="Arial" w:cs="Arial"/>
          <w:bCs/>
          <w:sz w:val="22"/>
          <w:szCs w:val="22"/>
          <w:lang w:val="es-PE" w:eastAsia="en-US"/>
        </w:rPr>
        <w:t xml:space="preserve">Caleb Valencia Auca solicite se le </w:t>
      </w:r>
      <w:proofErr w:type="spellStart"/>
      <w:r w:rsidR="004E2620">
        <w:rPr>
          <w:rFonts w:ascii="Arial" w:eastAsiaTheme="minorHAnsi" w:hAnsi="Arial" w:cs="Arial"/>
          <w:bCs/>
          <w:sz w:val="22"/>
          <w:szCs w:val="22"/>
          <w:lang w:val="es-PE" w:eastAsia="en-US"/>
        </w:rPr>
        <w:t>de</w:t>
      </w:r>
      <w:proofErr w:type="spellEnd"/>
      <w:r w:rsidR="004E2620">
        <w:rPr>
          <w:rFonts w:ascii="Arial" w:eastAsiaTheme="minorHAnsi" w:hAnsi="Arial" w:cs="Arial"/>
          <w:bCs/>
          <w:sz w:val="22"/>
          <w:szCs w:val="22"/>
          <w:lang w:val="es-PE" w:eastAsia="en-US"/>
        </w:rPr>
        <w:t xml:space="preserve"> una copia de todas las </w:t>
      </w:r>
      <w:r w:rsidR="00293B01">
        <w:rPr>
          <w:rFonts w:ascii="Arial" w:eastAsiaTheme="minorHAnsi" w:hAnsi="Arial" w:cs="Arial"/>
          <w:bCs/>
          <w:sz w:val="22"/>
          <w:szCs w:val="22"/>
          <w:lang w:val="es-PE" w:eastAsia="en-US"/>
        </w:rPr>
        <w:t>consultorías</w:t>
      </w:r>
      <w:r w:rsidR="004E2620">
        <w:rPr>
          <w:rFonts w:ascii="Arial" w:eastAsiaTheme="minorHAnsi" w:hAnsi="Arial" w:cs="Arial"/>
          <w:bCs/>
          <w:sz w:val="22"/>
          <w:szCs w:val="22"/>
          <w:lang w:val="es-PE" w:eastAsia="en-US"/>
        </w:rPr>
        <w:t xml:space="preserve"> que realizo la FAG, con fines de acreditación.</w:t>
      </w:r>
    </w:p>
    <w:p w14:paraId="70750057" w14:textId="2060DF8B" w:rsidR="004E2620" w:rsidRDefault="004E2620"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Por tal razón se acuerda que se cursara un memorándum al Pdte. Del Comité de Calidad para que se sirva atender el pedido del Ing. Caleb Valencia.</w:t>
      </w:r>
    </w:p>
    <w:p w14:paraId="3F6CAAAB" w14:textId="77777777" w:rsidR="004E2620" w:rsidRDefault="004E2620"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11AE18A7" w14:textId="12EF722A" w:rsidR="004E2620" w:rsidRPr="004E2620" w:rsidRDefault="004E2620" w:rsidP="004E2620">
      <w:pPr>
        <w:pStyle w:val="Textoindependiente"/>
        <w:spacing w:after="0" w:line="300" w:lineRule="auto"/>
        <w:ind w:left="284" w:right="91" w:hanging="284"/>
        <w:jc w:val="both"/>
        <w:rPr>
          <w:rFonts w:ascii="Arial" w:hAnsi="Arial" w:cs="Arial"/>
          <w:b/>
          <w:bCs/>
          <w:sz w:val="22"/>
          <w:szCs w:val="22"/>
        </w:rPr>
      </w:pPr>
      <w:r>
        <w:rPr>
          <w:rFonts w:ascii="Arial" w:hAnsi="Arial" w:cs="Arial"/>
          <w:b/>
          <w:bCs/>
          <w:sz w:val="22"/>
          <w:szCs w:val="22"/>
        </w:rPr>
        <w:t>3</w:t>
      </w:r>
      <w:r w:rsidRPr="004E2620">
        <w:rPr>
          <w:rFonts w:ascii="Arial" w:hAnsi="Arial" w:cs="Arial"/>
          <w:b/>
          <w:bCs/>
          <w:sz w:val="22"/>
          <w:szCs w:val="22"/>
        </w:rPr>
        <w:t>.- Cronograma de ratificación docente, para diciembre del 2023, de los siguientes docentes ordinarios:</w:t>
      </w:r>
    </w:p>
    <w:p w14:paraId="5EF47A16" w14:textId="77777777" w:rsidR="004E2620" w:rsidRPr="004E2620" w:rsidRDefault="004E2620" w:rsidP="004E2620">
      <w:pPr>
        <w:pStyle w:val="Textoindependiente"/>
        <w:spacing w:after="0" w:line="300" w:lineRule="auto"/>
        <w:ind w:left="284" w:right="91" w:hanging="284"/>
        <w:jc w:val="both"/>
        <w:rPr>
          <w:rFonts w:ascii="Arial" w:hAnsi="Arial" w:cs="Arial"/>
          <w:b/>
          <w:bCs/>
          <w:sz w:val="22"/>
          <w:szCs w:val="22"/>
        </w:rPr>
      </w:pPr>
    </w:p>
    <w:p w14:paraId="63FC7967" w14:textId="231FA8DB" w:rsidR="004E2620" w:rsidRPr="00D95B74" w:rsidRDefault="004E2620" w:rsidP="004E2620">
      <w:pPr>
        <w:pStyle w:val="Textoindependiente"/>
        <w:spacing w:after="0" w:line="300" w:lineRule="auto"/>
        <w:ind w:left="567" w:right="91" w:hanging="283"/>
        <w:jc w:val="both"/>
        <w:rPr>
          <w:rFonts w:ascii="Arial" w:hAnsi="Arial" w:cs="Arial"/>
          <w:sz w:val="22"/>
          <w:szCs w:val="22"/>
        </w:rPr>
      </w:pPr>
      <w:r>
        <w:rPr>
          <w:rFonts w:ascii="Arial" w:hAnsi="Arial" w:cs="Arial"/>
          <w:sz w:val="22"/>
          <w:szCs w:val="22"/>
        </w:rPr>
        <w:t xml:space="preserve">- </w:t>
      </w:r>
      <w:r w:rsidRPr="00D95B74">
        <w:rPr>
          <w:rFonts w:ascii="Arial" w:hAnsi="Arial" w:cs="Arial"/>
          <w:sz w:val="22"/>
          <w:szCs w:val="22"/>
        </w:rPr>
        <w:t>M. Sc. Juan Carlos Cerrón Aliaga</w:t>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01/01/2023.</w:t>
      </w:r>
    </w:p>
    <w:p w14:paraId="67CA5555" w14:textId="77777777" w:rsidR="004E2620" w:rsidRPr="00D95B74" w:rsidRDefault="004E2620" w:rsidP="004E2620">
      <w:pPr>
        <w:pStyle w:val="Textoindependiente"/>
        <w:spacing w:after="0" w:line="300" w:lineRule="auto"/>
        <w:ind w:left="567" w:right="91" w:hanging="283"/>
        <w:jc w:val="both"/>
        <w:rPr>
          <w:rFonts w:ascii="Arial" w:hAnsi="Arial" w:cs="Arial"/>
          <w:sz w:val="22"/>
          <w:szCs w:val="22"/>
        </w:rPr>
      </w:pPr>
      <w:r w:rsidRPr="00D95B74">
        <w:rPr>
          <w:rFonts w:ascii="Arial" w:hAnsi="Arial" w:cs="Arial"/>
          <w:sz w:val="22"/>
          <w:szCs w:val="22"/>
        </w:rPr>
        <w:t>- Mag. Gilberto Torres Suarez</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01/01/2024.</w:t>
      </w:r>
    </w:p>
    <w:p w14:paraId="583893D1" w14:textId="77777777" w:rsidR="004E2620" w:rsidRPr="00D95B74" w:rsidRDefault="004E2620" w:rsidP="004E2620">
      <w:pPr>
        <w:pStyle w:val="Textoindependiente"/>
        <w:spacing w:after="0" w:line="300" w:lineRule="auto"/>
        <w:ind w:left="567" w:right="91" w:hanging="283"/>
        <w:jc w:val="both"/>
        <w:rPr>
          <w:rFonts w:ascii="Arial" w:hAnsi="Arial" w:cs="Arial"/>
          <w:sz w:val="22"/>
          <w:szCs w:val="22"/>
        </w:rPr>
      </w:pPr>
      <w:r w:rsidRPr="00D95B74">
        <w:rPr>
          <w:rFonts w:ascii="Arial" w:hAnsi="Arial" w:cs="Arial"/>
          <w:sz w:val="22"/>
          <w:szCs w:val="22"/>
        </w:rPr>
        <w:t>- Mag. Carlos Suasnabar Astete</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31/12/2023.</w:t>
      </w:r>
    </w:p>
    <w:p w14:paraId="0D8B8F06" w14:textId="77777777" w:rsidR="004E2620" w:rsidRPr="00D95B74" w:rsidRDefault="004E2620" w:rsidP="004E2620">
      <w:pPr>
        <w:pStyle w:val="Textoindependiente"/>
        <w:spacing w:after="0" w:line="300" w:lineRule="auto"/>
        <w:ind w:left="567" w:right="91" w:hanging="283"/>
        <w:jc w:val="both"/>
        <w:rPr>
          <w:rFonts w:ascii="Arial" w:hAnsi="Arial" w:cs="Arial"/>
          <w:sz w:val="22"/>
          <w:szCs w:val="22"/>
        </w:rPr>
      </w:pPr>
      <w:r w:rsidRPr="00D95B74">
        <w:rPr>
          <w:rFonts w:ascii="Arial" w:hAnsi="Arial" w:cs="Arial"/>
          <w:sz w:val="22"/>
          <w:szCs w:val="22"/>
        </w:rPr>
        <w:lastRenderedPageBreak/>
        <w:t>- Mag. Luis Barrantes Bedriñana</w:t>
      </w:r>
      <w:r>
        <w:rPr>
          <w:rFonts w:ascii="Arial" w:hAnsi="Arial" w:cs="Arial"/>
          <w:sz w:val="22"/>
          <w:szCs w:val="22"/>
        </w:rPr>
        <w:tab/>
      </w:r>
      <w:r>
        <w:rPr>
          <w:rFonts w:ascii="Arial" w:hAnsi="Arial" w:cs="Arial"/>
          <w:sz w:val="22"/>
          <w:szCs w:val="22"/>
        </w:rPr>
        <w:tab/>
      </w:r>
      <w:r>
        <w:rPr>
          <w:rFonts w:ascii="Arial" w:hAnsi="Arial" w:cs="Arial"/>
          <w:sz w:val="22"/>
          <w:szCs w:val="22"/>
        </w:rPr>
        <w:tab/>
        <w:t>ratificado hasta el</w:t>
      </w:r>
      <w:r w:rsidRPr="00D95B74">
        <w:rPr>
          <w:rFonts w:ascii="Arial" w:hAnsi="Arial" w:cs="Arial"/>
          <w:sz w:val="22"/>
          <w:szCs w:val="22"/>
        </w:rPr>
        <w:t xml:space="preserve"> 24/12/2023.</w:t>
      </w:r>
    </w:p>
    <w:p w14:paraId="3DFA8157" w14:textId="77777777" w:rsidR="004E2620" w:rsidRPr="00D95B74" w:rsidRDefault="004E2620" w:rsidP="004E2620">
      <w:pPr>
        <w:pStyle w:val="Textoindependiente"/>
        <w:spacing w:after="0" w:line="300" w:lineRule="auto"/>
        <w:ind w:left="567" w:right="91" w:hanging="283"/>
        <w:jc w:val="both"/>
        <w:rPr>
          <w:rFonts w:ascii="Arial" w:hAnsi="Arial" w:cs="Arial"/>
          <w:sz w:val="22"/>
          <w:szCs w:val="22"/>
        </w:rPr>
      </w:pPr>
      <w:r w:rsidRPr="00D95B74">
        <w:rPr>
          <w:rFonts w:ascii="Arial" w:hAnsi="Arial" w:cs="Arial"/>
          <w:sz w:val="22"/>
          <w:szCs w:val="22"/>
        </w:rPr>
        <w:t xml:space="preserve">- Mag. </w:t>
      </w:r>
      <w:proofErr w:type="spellStart"/>
      <w:r w:rsidRPr="00D95B74">
        <w:rPr>
          <w:rFonts w:ascii="Arial" w:hAnsi="Arial" w:cs="Arial"/>
          <w:sz w:val="22"/>
          <w:szCs w:val="22"/>
        </w:rPr>
        <w:t>Narcizo</w:t>
      </w:r>
      <w:proofErr w:type="spellEnd"/>
      <w:r w:rsidRPr="00D95B74">
        <w:rPr>
          <w:rFonts w:ascii="Arial" w:hAnsi="Arial" w:cs="Arial"/>
          <w:sz w:val="22"/>
          <w:szCs w:val="22"/>
        </w:rPr>
        <w:t xml:space="preserve"> Gómez Villanes</w:t>
      </w:r>
      <w:r>
        <w:rPr>
          <w:rFonts w:ascii="Arial" w:hAnsi="Arial" w:cs="Arial"/>
          <w:sz w:val="22"/>
          <w:szCs w:val="22"/>
        </w:rPr>
        <w:tab/>
      </w:r>
      <w:r>
        <w:rPr>
          <w:rFonts w:ascii="Arial" w:hAnsi="Arial" w:cs="Arial"/>
          <w:sz w:val="22"/>
          <w:szCs w:val="22"/>
        </w:rPr>
        <w:tab/>
      </w:r>
      <w:r>
        <w:rPr>
          <w:rFonts w:ascii="Arial" w:hAnsi="Arial" w:cs="Arial"/>
          <w:sz w:val="22"/>
          <w:szCs w:val="22"/>
        </w:rPr>
        <w:tab/>
        <w:t>ratificado hasta el</w:t>
      </w:r>
      <w:r w:rsidRPr="00D95B74">
        <w:rPr>
          <w:rFonts w:ascii="Arial" w:hAnsi="Arial" w:cs="Arial"/>
          <w:sz w:val="22"/>
          <w:szCs w:val="22"/>
        </w:rPr>
        <w:t xml:space="preserve"> 31/12/2023</w:t>
      </w:r>
    </w:p>
    <w:p w14:paraId="4E40CE3B" w14:textId="77777777" w:rsidR="004E2620" w:rsidRDefault="004E2620" w:rsidP="004E2620">
      <w:pPr>
        <w:pStyle w:val="Textoindependiente"/>
        <w:spacing w:after="0" w:line="300" w:lineRule="auto"/>
        <w:ind w:left="567" w:right="91" w:hanging="283"/>
        <w:jc w:val="both"/>
        <w:rPr>
          <w:rFonts w:ascii="Arial" w:hAnsi="Arial" w:cs="Arial"/>
          <w:sz w:val="22"/>
          <w:szCs w:val="22"/>
        </w:rPr>
      </w:pPr>
      <w:r w:rsidRPr="00D95B74">
        <w:rPr>
          <w:rFonts w:ascii="Arial" w:hAnsi="Arial" w:cs="Arial"/>
          <w:sz w:val="22"/>
          <w:szCs w:val="22"/>
        </w:rPr>
        <w:t xml:space="preserve">- M. Sc. Carlos </w:t>
      </w:r>
      <w:proofErr w:type="spellStart"/>
      <w:r w:rsidRPr="00D95B74">
        <w:rPr>
          <w:rFonts w:ascii="Arial" w:hAnsi="Arial" w:cs="Arial"/>
          <w:sz w:val="22"/>
          <w:szCs w:val="22"/>
        </w:rPr>
        <w:t>Yañac</w:t>
      </w:r>
      <w:proofErr w:type="spellEnd"/>
      <w:r w:rsidRPr="00D95B74">
        <w:rPr>
          <w:rFonts w:ascii="Arial" w:hAnsi="Arial" w:cs="Arial"/>
          <w:sz w:val="22"/>
          <w:szCs w:val="22"/>
        </w:rPr>
        <w:t xml:space="preserve"> Canchari</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31/12/2023</w:t>
      </w:r>
      <w:r>
        <w:rPr>
          <w:rFonts w:ascii="Arial" w:hAnsi="Arial" w:cs="Arial"/>
          <w:sz w:val="22"/>
          <w:szCs w:val="22"/>
        </w:rPr>
        <w:t>.</w:t>
      </w:r>
    </w:p>
    <w:p w14:paraId="27348F4B" w14:textId="77777777" w:rsidR="004E2620" w:rsidRDefault="004E2620" w:rsidP="004E2620">
      <w:pPr>
        <w:pStyle w:val="Textoindependiente"/>
        <w:spacing w:after="0" w:line="300" w:lineRule="auto"/>
        <w:ind w:left="567" w:right="91" w:hanging="283"/>
        <w:jc w:val="both"/>
        <w:rPr>
          <w:rFonts w:ascii="Arial" w:hAnsi="Arial" w:cs="Arial"/>
          <w:sz w:val="22"/>
          <w:szCs w:val="22"/>
        </w:rPr>
      </w:pPr>
      <w:r>
        <w:rPr>
          <w:rFonts w:ascii="Arial" w:hAnsi="Arial" w:cs="Arial"/>
          <w:sz w:val="22"/>
          <w:szCs w:val="22"/>
        </w:rPr>
        <w:t>- Dra. Lydia Pariona Benavides</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3</w:t>
      </w:r>
      <w:r>
        <w:rPr>
          <w:rFonts w:ascii="Arial" w:hAnsi="Arial" w:cs="Arial"/>
          <w:sz w:val="22"/>
          <w:szCs w:val="22"/>
        </w:rPr>
        <w:t>0</w:t>
      </w:r>
      <w:r w:rsidRPr="00D95B74">
        <w:rPr>
          <w:rFonts w:ascii="Arial" w:hAnsi="Arial" w:cs="Arial"/>
          <w:sz w:val="22"/>
          <w:szCs w:val="22"/>
        </w:rPr>
        <w:t>/12/2023</w:t>
      </w:r>
    </w:p>
    <w:p w14:paraId="2669EC44" w14:textId="77777777" w:rsidR="004E2620" w:rsidRDefault="004E2620" w:rsidP="004E2620">
      <w:pPr>
        <w:pStyle w:val="Textoindependiente"/>
        <w:spacing w:after="0" w:line="300" w:lineRule="auto"/>
        <w:ind w:left="567" w:right="91" w:hanging="283"/>
        <w:jc w:val="both"/>
        <w:rPr>
          <w:rFonts w:ascii="Arial" w:hAnsi="Arial" w:cs="Arial"/>
          <w:sz w:val="22"/>
          <w:szCs w:val="22"/>
        </w:rPr>
      </w:pPr>
      <w:r>
        <w:rPr>
          <w:rFonts w:ascii="Arial" w:hAnsi="Arial" w:cs="Arial"/>
          <w:sz w:val="22"/>
          <w:szCs w:val="22"/>
        </w:rPr>
        <w:t xml:space="preserve">- Dr. Luis </w:t>
      </w:r>
      <w:proofErr w:type="spellStart"/>
      <w:r>
        <w:rPr>
          <w:rFonts w:ascii="Arial" w:hAnsi="Arial" w:cs="Arial"/>
          <w:sz w:val="22"/>
          <w:szCs w:val="22"/>
        </w:rPr>
        <w:t>Huaroc</w:t>
      </w:r>
      <w:proofErr w:type="spellEnd"/>
      <w:r>
        <w:rPr>
          <w:rFonts w:ascii="Arial" w:hAnsi="Arial" w:cs="Arial"/>
          <w:sz w:val="22"/>
          <w:szCs w:val="22"/>
        </w:rPr>
        <w:t xml:space="preserve"> Cuba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3</w:t>
      </w:r>
      <w:r>
        <w:rPr>
          <w:rFonts w:ascii="Arial" w:hAnsi="Arial" w:cs="Arial"/>
          <w:sz w:val="22"/>
          <w:szCs w:val="22"/>
        </w:rPr>
        <w:t>0</w:t>
      </w:r>
      <w:r w:rsidRPr="00D95B74">
        <w:rPr>
          <w:rFonts w:ascii="Arial" w:hAnsi="Arial" w:cs="Arial"/>
          <w:sz w:val="22"/>
          <w:szCs w:val="22"/>
        </w:rPr>
        <w:t>/12/2023</w:t>
      </w:r>
    </w:p>
    <w:p w14:paraId="4899B323" w14:textId="109DA2EB" w:rsidR="004E2620" w:rsidRDefault="004E2620" w:rsidP="004E2620">
      <w:pPr>
        <w:pStyle w:val="Textoindependiente"/>
        <w:spacing w:after="0" w:line="300" w:lineRule="auto"/>
        <w:ind w:left="567" w:right="91" w:hanging="283"/>
        <w:jc w:val="both"/>
        <w:rPr>
          <w:rFonts w:ascii="Arial" w:hAnsi="Arial" w:cs="Arial"/>
          <w:sz w:val="22"/>
          <w:szCs w:val="22"/>
        </w:rPr>
      </w:pPr>
      <w:r>
        <w:rPr>
          <w:rFonts w:ascii="Arial" w:hAnsi="Arial" w:cs="Arial"/>
          <w:sz w:val="22"/>
          <w:szCs w:val="22"/>
        </w:rPr>
        <w:t>- Ing. Caleb Valencia Auca</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3</w:t>
      </w:r>
      <w:r>
        <w:rPr>
          <w:rFonts w:ascii="Arial" w:hAnsi="Arial" w:cs="Arial"/>
          <w:sz w:val="22"/>
          <w:szCs w:val="22"/>
        </w:rPr>
        <w:t>0</w:t>
      </w:r>
      <w:r w:rsidRPr="00D95B74">
        <w:rPr>
          <w:rFonts w:ascii="Arial" w:hAnsi="Arial" w:cs="Arial"/>
          <w:sz w:val="22"/>
          <w:szCs w:val="22"/>
        </w:rPr>
        <w:t>/12/2023</w:t>
      </w:r>
    </w:p>
    <w:p w14:paraId="4B7A15AA" w14:textId="77777777" w:rsidR="004E2620" w:rsidRDefault="004E2620" w:rsidP="004E2620">
      <w:pPr>
        <w:pStyle w:val="Textoindependiente"/>
        <w:spacing w:after="0" w:line="300" w:lineRule="auto"/>
        <w:ind w:left="567" w:right="91" w:hanging="283"/>
        <w:jc w:val="both"/>
        <w:rPr>
          <w:rFonts w:ascii="Arial" w:hAnsi="Arial" w:cs="Arial"/>
          <w:sz w:val="22"/>
          <w:szCs w:val="22"/>
        </w:rPr>
      </w:pPr>
      <w:r>
        <w:rPr>
          <w:rFonts w:ascii="Arial" w:hAnsi="Arial" w:cs="Arial"/>
          <w:sz w:val="22"/>
          <w:szCs w:val="22"/>
        </w:rPr>
        <w:t>- Ing. Maurino Cahuana Hidalgo</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ratificado hasta el </w:t>
      </w:r>
      <w:r w:rsidRPr="00D95B74">
        <w:rPr>
          <w:rFonts w:ascii="Arial" w:hAnsi="Arial" w:cs="Arial"/>
          <w:sz w:val="22"/>
          <w:szCs w:val="22"/>
        </w:rPr>
        <w:t>3</w:t>
      </w:r>
      <w:r>
        <w:rPr>
          <w:rFonts w:ascii="Arial" w:hAnsi="Arial" w:cs="Arial"/>
          <w:sz w:val="22"/>
          <w:szCs w:val="22"/>
        </w:rPr>
        <w:t>0</w:t>
      </w:r>
      <w:r w:rsidRPr="00D95B74">
        <w:rPr>
          <w:rFonts w:ascii="Arial" w:hAnsi="Arial" w:cs="Arial"/>
          <w:sz w:val="22"/>
          <w:szCs w:val="22"/>
        </w:rPr>
        <w:t>/12/2023</w:t>
      </w:r>
    </w:p>
    <w:p w14:paraId="03D087F2" w14:textId="77777777" w:rsidR="005C1F87" w:rsidRDefault="005C1F87" w:rsidP="005C1F87">
      <w:pPr>
        <w:pStyle w:val="Textoindependiente"/>
        <w:spacing w:after="0" w:line="300" w:lineRule="auto"/>
        <w:ind w:left="284" w:right="527"/>
        <w:jc w:val="both"/>
        <w:rPr>
          <w:rFonts w:ascii="Arial" w:eastAsiaTheme="minorHAnsi" w:hAnsi="Arial" w:cs="Arial"/>
          <w:bCs/>
          <w:sz w:val="22"/>
          <w:szCs w:val="22"/>
          <w:lang w:val="es-PE" w:eastAsia="en-US"/>
        </w:rPr>
      </w:pPr>
    </w:p>
    <w:p w14:paraId="46A9C5BC" w14:textId="77777777" w:rsidR="004E2620" w:rsidRDefault="004E2620" w:rsidP="004E2620">
      <w:pPr>
        <w:pStyle w:val="Textoindependiente"/>
        <w:spacing w:after="0"/>
        <w:ind w:left="284" w:right="91"/>
        <w:jc w:val="both"/>
        <w:rPr>
          <w:rFonts w:ascii="Arial" w:hAnsi="Arial" w:cs="Arial"/>
          <w:sz w:val="22"/>
          <w:szCs w:val="22"/>
        </w:rPr>
      </w:pPr>
      <w:r>
        <w:rPr>
          <w:rFonts w:ascii="Arial" w:hAnsi="Arial" w:cs="Arial"/>
          <w:sz w:val="22"/>
          <w:szCs w:val="22"/>
        </w:rPr>
        <w:t>El decano informa que se aproxima la ratificación de docente ordinarios cuyas fechas de ratificación culminan en el mes de diciembre, por tanto, es urgente establecer un cronograma en aplicación del reglamento de ratificación docente, por lo que los miembros del consejo de facultad realizan la siguiente propuesta:</w:t>
      </w:r>
    </w:p>
    <w:p w14:paraId="7A1385C0" w14:textId="77777777" w:rsidR="004E2620" w:rsidRDefault="004E2620" w:rsidP="004E2620">
      <w:pPr>
        <w:pStyle w:val="Textoindependiente"/>
        <w:spacing w:after="0"/>
        <w:ind w:right="91"/>
        <w:jc w:val="both"/>
        <w:rPr>
          <w:rFonts w:ascii="Arial" w:hAnsi="Arial" w:cs="Arial"/>
          <w:sz w:val="22"/>
          <w:szCs w:val="22"/>
        </w:rPr>
      </w:pPr>
    </w:p>
    <w:p w14:paraId="59FF0964" w14:textId="77777777" w:rsidR="004E2620" w:rsidRDefault="004E2620" w:rsidP="004E2620">
      <w:pPr>
        <w:pStyle w:val="Textoindependiente"/>
        <w:spacing w:after="0"/>
        <w:ind w:right="91"/>
        <w:jc w:val="both"/>
        <w:rPr>
          <w:rFonts w:ascii="Arial" w:hAnsi="Arial" w:cs="Arial"/>
          <w:sz w:val="22"/>
          <w:szCs w:val="22"/>
        </w:rPr>
      </w:pPr>
    </w:p>
    <w:tbl>
      <w:tblPr>
        <w:tblStyle w:val="Tablaconcuadrcula"/>
        <w:tblW w:w="8217" w:type="dxa"/>
        <w:tblInd w:w="426" w:type="dxa"/>
        <w:tblLook w:val="04A0" w:firstRow="1" w:lastRow="0" w:firstColumn="1" w:lastColumn="0" w:noHBand="0" w:noVBand="1"/>
      </w:tblPr>
      <w:tblGrid>
        <w:gridCol w:w="4815"/>
        <w:gridCol w:w="3402"/>
      </w:tblGrid>
      <w:tr w:rsidR="004E2620" w14:paraId="44CB6D72" w14:textId="77777777" w:rsidTr="004E2620">
        <w:trPr>
          <w:trHeight w:val="512"/>
        </w:trPr>
        <w:tc>
          <w:tcPr>
            <w:tcW w:w="4815" w:type="dxa"/>
            <w:shd w:val="clear" w:color="auto" w:fill="D9E2F3" w:themeFill="accent1" w:themeFillTint="33"/>
            <w:vAlign w:val="center"/>
          </w:tcPr>
          <w:p w14:paraId="281817DF" w14:textId="77777777" w:rsidR="004E2620" w:rsidRPr="005E23D1" w:rsidRDefault="004E2620" w:rsidP="00087336">
            <w:pPr>
              <w:pStyle w:val="Textoindependiente"/>
              <w:spacing w:after="0"/>
              <w:ind w:right="91"/>
              <w:jc w:val="center"/>
              <w:rPr>
                <w:rFonts w:ascii="Arial" w:hAnsi="Arial" w:cs="Arial"/>
                <w:b/>
                <w:sz w:val="22"/>
                <w:szCs w:val="22"/>
              </w:rPr>
            </w:pPr>
            <w:r w:rsidRPr="005E23D1">
              <w:rPr>
                <w:rFonts w:ascii="Arial" w:hAnsi="Arial" w:cs="Arial"/>
                <w:b/>
                <w:sz w:val="22"/>
                <w:szCs w:val="22"/>
              </w:rPr>
              <w:t>ACTIVIDAD</w:t>
            </w:r>
          </w:p>
        </w:tc>
        <w:tc>
          <w:tcPr>
            <w:tcW w:w="3402" w:type="dxa"/>
            <w:shd w:val="clear" w:color="auto" w:fill="D9E2F3" w:themeFill="accent1" w:themeFillTint="33"/>
            <w:vAlign w:val="center"/>
          </w:tcPr>
          <w:p w14:paraId="3F5897FC" w14:textId="77777777" w:rsidR="004E2620" w:rsidRPr="005E23D1" w:rsidRDefault="004E2620" w:rsidP="00087336">
            <w:pPr>
              <w:pStyle w:val="Textoindependiente"/>
              <w:spacing w:after="0"/>
              <w:ind w:right="91"/>
              <w:jc w:val="center"/>
              <w:rPr>
                <w:rFonts w:ascii="Arial" w:hAnsi="Arial" w:cs="Arial"/>
                <w:b/>
                <w:sz w:val="22"/>
                <w:szCs w:val="22"/>
              </w:rPr>
            </w:pPr>
            <w:r w:rsidRPr="005E23D1">
              <w:rPr>
                <w:rFonts w:ascii="Arial" w:hAnsi="Arial" w:cs="Arial"/>
                <w:b/>
                <w:sz w:val="22"/>
                <w:szCs w:val="22"/>
              </w:rPr>
              <w:t>FECHA CRONOLOGICA</w:t>
            </w:r>
          </w:p>
        </w:tc>
      </w:tr>
      <w:tr w:rsidR="004E2620" w14:paraId="20472FEF" w14:textId="77777777" w:rsidTr="004E2620">
        <w:trPr>
          <w:trHeight w:val="548"/>
        </w:trPr>
        <w:tc>
          <w:tcPr>
            <w:tcW w:w="4815" w:type="dxa"/>
            <w:vAlign w:val="center"/>
          </w:tcPr>
          <w:p w14:paraId="4B329285"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Aprobación de cronograma de ratificación</w:t>
            </w:r>
          </w:p>
        </w:tc>
        <w:tc>
          <w:tcPr>
            <w:tcW w:w="3402" w:type="dxa"/>
            <w:vAlign w:val="center"/>
          </w:tcPr>
          <w:p w14:paraId="6E2BC591"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23/11/2023</w:t>
            </w:r>
          </w:p>
        </w:tc>
      </w:tr>
      <w:tr w:rsidR="004E2620" w14:paraId="4FA87725" w14:textId="77777777" w:rsidTr="004E2620">
        <w:trPr>
          <w:trHeight w:val="438"/>
        </w:trPr>
        <w:tc>
          <w:tcPr>
            <w:tcW w:w="4815" w:type="dxa"/>
            <w:vAlign w:val="center"/>
          </w:tcPr>
          <w:p w14:paraId="660698CC"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Actualización de file personal</w:t>
            </w:r>
          </w:p>
        </w:tc>
        <w:tc>
          <w:tcPr>
            <w:tcW w:w="3402" w:type="dxa"/>
            <w:vAlign w:val="center"/>
          </w:tcPr>
          <w:p w14:paraId="2620B40F"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Del 24/11/2023 al 26/12/23</w:t>
            </w:r>
          </w:p>
        </w:tc>
      </w:tr>
      <w:tr w:rsidR="004E2620" w14:paraId="33E5CD6B" w14:textId="77777777" w:rsidTr="004E2620">
        <w:trPr>
          <w:trHeight w:val="416"/>
        </w:trPr>
        <w:tc>
          <w:tcPr>
            <w:tcW w:w="4815" w:type="dxa"/>
            <w:vAlign w:val="center"/>
          </w:tcPr>
          <w:p w14:paraId="0CEF9C2A"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Recabar el File de Escalafón UNCP</w:t>
            </w:r>
          </w:p>
        </w:tc>
        <w:tc>
          <w:tcPr>
            <w:tcW w:w="3402" w:type="dxa"/>
            <w:vAlign w:val="center"/>
          </w:tcPr>
          <w:p w14:paraId="5F46A2F0"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27/12/2023</w:t>
            </w:r>
          </w:p>
        </w:tc>
      </w:tr>
      <w:tr w:rsidR="004E2620" w14:paraId="7BDFD7CE" w14:textId="77777777" w:rsidTr="004E2620">
        <w:trPr>
          <w:trHeight w:val="423"/>
        </w:trPr>
        <w:tc>
          <w:tcPr>
            <w:tcW w:w="4815" w:type="dxa"/>
            <w:vAlign w:val="center"/>
          </w:tcPr>
          <w:p w14:paraId="120661DB"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Evaluación de file para la ratificación</w:t>
            </w:r>
          </w:p>
        </w:tc>
        <w:tc>
          <w:tcPr>
            <w:tcW w:w="3402" w:type="dxa"/>
            <w:vAlign w:val="center"/>
          </w:tcPr>
          <w:p w14:paraId="19E4DC30" w14:textId="77777777" w:rsidR="004E2620" w:rsidRDefault="004E2620" w:rsidP="00087336">
            <w:pPr>
              <w:pStyle w:val="Textoindependiente"/>
              <w:spacing w:after="0"/>
              <w:ind w:right="91"/>
              <w:jc w:val="both"/>
              <w:rPr>
                <w:rFonts w:ascii="Arial" w:hAnsi="Arial" w:cs="Arial"/>
                <w:sz w:val="22"/>
                <w:szCs w:val="22"/>
              </w:rPr>
            </w:pPr>
            <w:r>
              <w:rPr>
                <w:rFonts w:ascii="Arial" w:hAnsi="Arial" w:cs="Arial"/>
                <w:sz w:val="22"/>
                <w:szCs w:val="22"/>
              </w:rPr>
              <w:t>28/12/2023</w:t>
            </w:r>
          </w:p>
        </w:tc>
      </w:tr>
      <w:tr w:rsidR="004E2620" w14:paraId="7513B290" w14:textId="77777777" w:rsidTr="004E2620">
        <w:trPr>
          <w:trHeight w:val="557"/>
        </w:trPr>
        <w:tc>
          <w:tcPr>
            <w:tcW w:w="4815" w:type="dxa"/>
            <w:vAlign w:val="center"/>
          </w:tcPr>
          <w:p w14:paraId="5566E6C8" w14:textId="77777777" w:rsidR="004E2620" w:rsidRDefault="004E2620" w:rsidP="00087336">
            <w:pPr>
              <w:pStyle w:val="Textoindependiente"/>
              <w:spacing w:after="0" w:line="300" w:lineRule="auto"/>
              <w:ind w:right="91"/>
              <w:jc w:val="both"/>
              <w:rPr>
                <w:rFonts w:ascii="Arial" w:hAnsi="Arial" w:cs="Arial"/>
                <w:sz w:val="22"/>
                <w:szCs w:val="22"/>
              </w:rPr>
            </w:pPr>
            <w:r>
              <w:rPr>
                <w:rFonts w:ascii="Arial" w:hAnsi="Arial" w:cs="Arial"/>
                <w:sz w:val="22"/>
                <w:szCs w:val="22"/>
              </w:rPr>
              <w:t>Aprobación en Consejo de Facultad</w:t>
            </w:r>
          </w:p>
        </w:tc>
        <w:tc>
          <w:tcPr>
            <w:tcW w:w="3402" w:type="dxa"/>
            <w:vAlign w:val="center"/>
          </w:tcPr>
          <w:p w14:paraId="67B064B0" w14:textId="77777777" w:rsidR="004E2620" w:rsidRDefault="004E2620" w:rsidP="00087336">
            <w:pPr>
              <w:pStyle w:val="Textoindependiente"/>
              <w:spacing w:after="0" w:line="300" w:lineRule="auto"/>
              <w:ind w:right="91"/>
              <w:jc w:val="both"/>
              <w:rPr>
                <w:rFonts w:ascii="Arial" w:hAnsi="Arial" w:cs="Arial"/>
                <w:sz w:val="22"/>
                <w:szCs w:val="22"/>
              </w:rPr>
            </w:pPr>
            <w:r>
              <w:rPr>
                <w:rFonts w:ascii="Arial" w:hAnsi="Arial" w:cs="Arial"/>
                <w:sz w:val="22"/>
                <w:szCs w:val="22"/>
              </w:rPr>
              <w:t>29/12/2023</w:t>
            </w:r>
          </w:p>
        </w:tc>
      </w:tr>
    </w:tbl>
    <w:p w14:paraId="0FB63D78" w14:textId="77777777" w:rsidR="004E2620" w:rsidRDefault="004E2620" w:rsidP="004E2620">
      <w:pPr>
        <w:pStyle w:val="Textoindependiente"/>
        <w:spacing w:after="0" w:line="300" w:lineRule="auto"/>
        <w:ind w:right="91"/>
        <w:jc w:val="both"/>
        <w:rPr>
          <w:rFonts w:ascii="Arial" w:hAnsi="Arial" w:cs="Arial"/>
          <w:sz w:val="22"/>
          <w:szCs w:val="22"/>
        </w:rPr>
      </w:pPr>
    </w:p>
    <w:p w14:paraId="5D60E182" w14:textId="77777777" w:rsidR="004E2620" w:rsidRDefault="004E2620" w:rsidP="004E2620">
      <w:pPr>
        <w:pStyle w:val="Textoindependiente"/>
        <w:spacing w:after="0" w:line="300" w:lineRule="auto"/>
        <w:ind w:left="284" w:right="91"/>
        <w:jc w:val="both"/>
        <w:rPr>
          <w:rFonts w:ascii="Arial" w:hAnsi="Arial" w:cs="Arial"/>
          <w:sz w:val="22"/>
          <w:szCs w:val="22"/>
        </w:rPr>
      </w:pPr>
      <w:r>
        <w:rPr>
          <w:rFonts w:ascii="Arial" w:hAnsi="Arial" w:cs="Arial"/>
          <w:sz w:val="22"/>
          <w:szCs w:val="22"/>
        </w:rPr>
        <w:t>Después de las opiniones vertidas por los miembros de consejo de facultad SE APRUEBA POR UNANIMIDAD, el presente cronograma.</w:t>
      </w:r>
    </w:p>
    <w:p w14:paraId="68B82BEA" w14:textId="77777777" w:rsidR="004E2620" w:rsidRDefault="004E2620" w:rsidP="004E2620">
      <w:pPr>
        <w:pStyle w:val="Textoindependiente"/>
        <w:spacing w:after="0" w:line="300" w:lineRule="auto"/>
        <w:ind w:left="284" w:right="91"/>
        <w:jc w:val="both"/>
        <w:rPr>
          <w:rFonts w:ascii="Arial" w:hAnsi="Arial" w:cs="Arial"/>
          <w:sz w:val="22"/>
          <w:szCs w:val="22"/>
        </w:rPr>
      </w:pPr>
      <w:r>
        <w:rPr>
          <w:rFonts w:ascii="Arial" w:hAnsi="Arial" w:cs="Arial"/>
          <w:sz w:val="22"/>
          <w:szCs w:val="22"/>
        </w:rPr>
        <w:t>Asimismo, se acuerda que se debe de emitir un memorándum a cada docente involucrado en este proceso de ratificación, para que revisen su file personal y su respectiva actualización. La emisión de los memorándums debe ser hoy 23 de noviembre del 2023, bajo responsabilidad.</w:t>
      </w:r>
    </w:p>
    <w:p w14:paraId="7C799B3A" w14:textId="3DD0FAB2" w:rsidR="004E2620" w:rsidRDefault="004E2620" w:rsidP="004E2620">
      <w:pPr>
        <w:pStyle w:val="Textoindependiente"/>
        <w:spacing w:after="0" w:line="300" w:lineRule="auto"/>
        <w:ind w:left="284" w:right="91"/>
        <w:jc w:val="both"/>
        <w:rPr>
          <w:rFonts w:ascii="Arial" w:hAnsi="Arial" w:cs="Arial"/>
          <w:sz w:val="22"/>
          <w:szCs w:val="22"/>
        </w:rPr>
      </w:pPr>
      <w:r>
        <w:rPr>
          <w:rFonts w:ascii="Arial" w:hAnsi="Arial" w:cs="Arial"/>
          <w:sz w:val="22"/>
          <w:szCs w:val="22"/>
        </w:rPr>
        <w:t>Asimismo, la presente acta se debe comunicar a Vicerrectorado Académico para que se sirva ordenar a la Oficina de Escalafón universitario su implementación y cumplimiento.</w:t>
      </w:r>
    </w:p>
    <w:p w14:paraId="014155D3" w14:textId="06FB727A" w:rsidR="005C1F87" w:rsidRPr="005048EC" w:rsidRDefault="005C1F87" w:rsidP="005048EC">
      <w:pPr>
        <w:pStyle w:val="Textoindependiente"/>
        <w:spacing w:after="0" w:line="300" w:lineRule="auto"/>
        <w:ind w:right="527"/>
        <w:jc w:val="both"/>
        <w:rPr>
          <w:rFonts w:ascii="Arial" w:eastAsiaTheme="minorHAnsi" w:hAnsi="Arial" w:cs="Arial"/>
          <w:b/>
          <w:bCs/>
          <w:sz w:val="22"/>
          <w:szCs w:val="22"/>
          <w:lang w:val="es-PE" w:eastAsia="en-US"/>
        </w:rPr>
      </w:pPr>
    </w:p>
    <w:p w14:paraId="77637527" w14:textId="57D92CD3" w:rsidR="004E2620" w:rsidRPr="005048EC" w:rsidRDefault="005048EC" w:rsidP="005048EC">
      <w:pPr>
        <w:pStyle w:val="Textoindependiente"/>
        <w:spacing w:after="0" w:line="300" w:lineRule="auto"/>
        <w:ind w:right="527"/>
        <w:jc w:val="both"/>
        <w:rPr>
          <w:rFonts w:ascii="Arial" w:eastAsiaTheme="minorHAnsi" w:hAnsi="Arial" w:cs="Arial"/>
          <w:b/>
          <w:bCs/>
          <w:sz w:val="22"/>
          <w:szCs w:val="22"/>
          <w:lang w:val="es-PE" w:eastAsia="en-US"/>
        </w:rPr>
      </w:pPr>
      <w:r w:rsidRPr="005048EC">
        <w:rPr>
          <w:rFonts w:ascii="Arial" w:hAnsi="Arial" w:cs="Arial"/>
          <w:b/>
          <w:bCs/>
          <w:sz w:val="22"/>
          <w:szCs w:val="22"/>
        </w:rPr>
        <w:t>4.- Cronograma y directivas del proceso de nombramiento docente 2023.</w:t>
      </w:r>
    </w:p>
    <w:p w14:paraId="6B4F5717" w14:textId="292C7128" w:rsidR="005048EC" w:rsidRDefault="005048EC"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El Decano informa que se viene desarrollando el proceso de concurso público de plazas docentes nombradas en la categoría de Auxiliar de la UNCP, y que en la FAG se cuentan con seis plazas de nombramiento en la categoría de auxiliar</w:t>
      </w:r>
      <w:r w:rsidR="00AA4CB1">
        <w:rPr>
          <w:rFonts w:ascii="Arial" w:eastAsiaTheme="minorHAnsi" w:hAnsi="Arial" w:cs="Arial"/>
          <w:sz w:val="22"/>
          <w:szCs w:val="22"/>
          <w:lang w:val="es-PE" w:eastAsia="en-US"/>
        </w:rPr>
        <w:t>.</w:t>
      </w:r>
    </w:p>
    <w:p w14:paraId="00BF55EF" w14:textId="730D7F65" w:rsidR="00AA4CB1" w:rsidRDefault="00AA4CB1" w:rsidP="00125B39">
      <w:pPr>
        <w:pStyle w:val="Textoindependiente"/>
        <w:spacing w:after="0" w:line="300" w:lineRule="auto"/>
        <w:ind w:left="284" w:right="527"/>
        <w:jc w:val="both"/>
        <w:rPr>
          <w:rFonts w:ascii="Arial" w:eastAsiaTheme="minorHAnsi" w:hAnsi="Arial" w:cs="Arial"/>
          <w:sz w:val="22"/>
          <w:szCs w:val="22"/>
          <w:lang w:val="es-PE" w:eastAsia="en-US"/>
        </w:rPr>
      </w:pPr>
      <w:proofErr w:type="gramStart"/>
      <w:r>
        <w:rPr>
          <w:rFonts w:ascii="Arial" w:eastAsiaTheme="minorHAnsi" w:hAnsi="Arial" w:cs="Arial"/>
          <w:sz w:val="22"/>
          <w:szCs w:val="22"/>
          <w:lang w:val="es-PE" w:eastAsia="en-US"/>
        </w:rPr>
        <w:t>Asimismo</w:t>
      </w:r>
      <w:proofErr w:type="gramEnd"/>
      <w:r>
        <w:rPr>
          <w:rFonts w:ascii="Arial" w:eastAsiaTheme="minorHAnsi" w:hAnsi="Arial" w:cs="Arial"/>
          <w:sz w:val="22"/>
          <w:szCs w:val="22"/>
          <w:lang w:val="es-PE" w:eastAsia="en-US"/>
        </w:rPr>
        <w:t xml:space="preserve"> informa que de acuerdo al calendario la facultad de Agronomía debe iniciar el proceso de evaluación, estas fechas están señaladas en la Resolución </w:t>
      </w:r>
      <w:proofErr w:type="spellStart"/>
      <w:r>
        <w:rPr>
          <w:rFonts w:ascii="Arial" w:eastAsiaTheme="minorHAnsi" w:hAnsi="Arial" w:cs="Arial"/>
          <w:sz w:val="22"/>
          <w:szCs w:val="22"/>
          <w:lang w:val="es-PE" w:eastAsia="en-US"/>
        </w:rPr>
        <w:t>N°</w:t>
      </w:r>
      <w:proofErr w:type="spellEnd"/>
      <w:r>
        <w:rPr>
          <w:rFonts w:ascii="Arial" w:eastAsiaTheme="minorHAnsi" w:hAnsi="Arial" w:cs="Arial"/>
          <w:sz w:val="22"/>
          <w:szCs w:val="22"/>
          <w:lang w:val="es-PE" w:eastAsia="en-US"/>
        </w:rPr>
        <w:t xml:space="preserve"> 3390 de fecha 17 de octubre del 2023, de acuerdo a ello el 24 de noviembre el secretario debe recoger los expedientes de los postulantes y 27 deben instalarse las comisiones en cada facultad.</w:t>
      </w:r>
    </w:p>
    <w:p w14:paraId="30E29E3C" w14:textId="1BA4B255" w:rsidR="00125B39" w:rsidRPr="00125B39" w:rsidRDefault="00AA4CB1" w:rsidP="00125B39">
      <w:pPr>
        <w:pStyle w:val="Textoindependiente"/>
        <w:spacing w:after="0" w:line="300" w:lineRule="auto"/>
        <w:ind w:left="284" w:right="527"/>
        <w:jc w:val="both"/>
        <w:rPr>
          <w:rFonts w:ascii="Arial" w:eastAsiaTheme="minorHAnsi" w:hAnsi="Arial" w:cs="Arial"/>
          <w:i/>
          <w:iCs/>
          <w:sz w:val="22"/>
          <w:szCs w:val="22"/>
          <w:lang w:val="es-PE" w:eastAsia="en-US"/>
        </w:rPr>
      </w:pPr>
      <w:r>
        <w:rPr>
          <w:rFonts w:ascii="Arial" w:eastAsiaTheme="minorHAnsi" w:hAnsi="Arial" w:cs="Arial"/>
          <w:sz w:val="22"/>
          <w:szCs w:val="22"/>
          <w:lang w:val="es-PE" w:eastAsia="en-US"/>
        </w:rPr>
        <w:t xml:space="preserve">Por esta razón en virtud a lo señalado en </w:t>
      </w:r>
      <w:proofErr w:type="spellStart"/>
      <w:r>
        <w:rPr>
          <w:rFonts w:ascii="Arial" w:eastAsiaTheme="minorHAnsi" w:hAnsi="Arial" w:cs="Arial"/>
          <w:sz w:val="22"/>
          <w:szCs w:val="22"/>
          <w:lang w:val="es-PE" w:eastAsia="en-US"/>
        </w:rPr>
        <w:t>Resolucion</w:t>
      </w:r>
      <w:proofErr w:type="spellEnd"/>
      <w:r>
        <w:rPr>
          <w:rFonts w:ascii="Arial" w:eastAsiaTheme="minorHAnsi" w:hAnsi="Arial" w:cs="Arial"/>
          <w:sz w:val="22"/>
          <w:szCs w:val="22"/>
          <w:lang w:val="es-PE" w:eastAsia="en-US"/>
        </w:rPr>
        <w:t xml:space="preserve"> </w:t>
      </w:r>
      <w:proofErr w:type="spellStart"/>
      <w:r>
        <w:rPr>
          <w:rFonts w:ascii="Arial" w:eastAsiaTheme="minorHAnsi" w:hAnsi="Arial" w:cs="Arial"/>
          <w:sz w:val="22"/>
          <w:szCs w:val="22"/>
          <w:lang w:val="es-PE" w:eastAsia="en-US"/>
        </w:rPr>
        <w:t>N°</w:t>
      </w:r>
      <w:proofErr w:type="spellEnd"/>
      <w:r>
        <w:rPr>
          <w:rFonts w:ascii="Arial" w:eastAsiaTheme="minorHAnsi" w:hAnsi="Arial" w:cs="Arial"/>
          <w:sz w:val="22"/>
          <w:szCs w:val="22"/>
          <w:lang w:val="es-PE" w:eastAsia="en-US"/>
        </w:rPr>
        <w:t xml:space="preserve"> 3389, art. 3, </w:t>
      </w:r>
      <w:r w:rsidR="00125B39" w:rsidRPr="00125B39">
        <w:rPr>
          <w:rFonts w:ascii="Arial" w:eastAsiaTheme="minorHAnsi" w:hAnsi="Arial" w:cs="Arial"/>
          <w:i/>
          <w:iCs/>
          <w:sz w:val="22"/>
          <w:szCs w:val="22"/>
          <w:lang w:val="es-PE" w:eastAsia="en-US"/>
        </w:rPr>
        <w:t xml:space="preserve">El Consejo de Facultad designa una Comisión Evaluadora, integrada como mínimo por el Decano </w:t>
      </w:r>
      <w:r w:rsidR="00125B39" w:rsidRPr="00125B39">
        <w:rPr>
          <w:rFonts w:ascii="Arial" w:eastAsiaTheme="minorHAnsi" w:hAnsi="Arial" w:cs="Arial"/>
          <w:i/>
          <w:iCs/>
          <w:sz w:val="22"/>
          <w:szCs w:val="22"/>
          <w:lang w:val="es-PE" w:eastAsia="en-US"/>
        </w:rPr>
        <w:lastRenderedPageBreak/>
        <w:t xml:space="preserve">quien la preside, el </w:t>
      </w:r>
      <w:proofErr w:type="gramStart"/>
      <w:r w:rsidR="00125B39" w:rsidRPr="00125B39">
        <w:rPr>
          <w:rFonts w:ascii="Arial" w:eastAsiaTheme="minorHAnsi" w:hAnsi="Arial" w:cs="Arial"/>
          <w:i/>
          <w:iCs/>
          <w:sz w:val="22"/>
          <w:szCs w:val="22"/>
          <w:lang w:val="es-PE" w:eastAsia="en-US"/>
        </w:rPr>
        <w:t>Director</w:t>
      </w:r>
      <w:proofErr w:type="gramEnd"/>
      <w:r w:rsidR="00125B39" w:rsidRPr="00125B39">
        <w:rPr>
          <w:rFonts w:ascii="Arial" w:eastAsiaTheme="minorHAnsi" w:hAnsi="Arial" w:cs="Arial"/>
          <w:i/>
          <w:iCs/>
          <w:sz w:val="22"/>
          <w:szCs w:val="22"/>
          <w:lang w:val="es-PE" w:eastAsia="en-US"/>
        </w:rPr>
        <w:t xml:space="preserve"> del Departamento Académico, un Docente y un representante estudiantil; el Secretario Docente será el Secretario de la Comisión. No podrán ser miembros de la comisión mencionada, docentes a tiempo parcial ni docentes </w:t>
      </w:r>
    </w:p>
    <w:p w14:paraId="67DD35B5" w14:textId="00DD4296" w:rsidR="00AA4CB1" w:rsidRPr="00125B39" w:rsidRDefault="00125B39" w:rsidP="00125B39">
      <w:pPr>
        <w:pStyle w:val="Textoindependiente"/>
        <w:spacing w:after="0" w:line="300" w:lineRule="auto"/>
        <w:ind w:left="284" w:right="527"/>
        <w:jc w:val="both"/>
        <w:rPr>
          <w:rFonts w:ascii="Arial" w:eastAsiaTheme="minorHAnsi" w:hAnsi="Arial" w:cs="Arial"/>
          <w:i/>
          <w:iCs/>
          <w:sz w:val="22"/>
          <w:szCs w:val="22"/>
          <w:lang w:val="es-PE" w:eastAsia="en-US"/>
        </w:rPr>
      </w:pPr>
      <w:r w:rsidRPr="00125B39">
        <w:rPr>
          <w:rFonts w:ascii="Arial" w:eastAsiaTheme="minorHAnsi" w:hAnsi="Arial" w:cs="Arial"/>
          <w:i/>
          <w:iCs/>
          <w:sz w:val="22"/>
          <w:szCs w:val="22"/>
          <w:lang w:val="es-PE" w:eastAsia="en-US"/>
        </w:rPr>
        <w:t>contratados.</w:t>
      </w:r>
    </w:p>
    <w:p w14:paraId="457877A6" w14:textId="7BE2ED2E" w:rsidR="005048EC" w:rsidRDefault="00125B39"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Los miembros del consejo opinan que el art. 3, señala como mínimo, y opinan que todo el consejo en pleno se convierta en Comisión Evaluadora a la que se debe integrar a la directora de Departamento Académico, Dra. Lydia Pariona.</w:t>
      </w:r>
    </w:p>
    <w:p w14:paraId="4BB20495" w14:textId="573D819E" w:rsidR="00125B39" w:rsidRDefault="00125B39"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Después de las opiniones se lleva a cabo la votación y se aprueba por unanimidad, que la </w:t>
      </w:r>
      <w:proofErr w:type="spellStart"/>
      <w:r>
        <w:rPr>
          <w:rFonts w:ascii="Arial" w:eastAsiaTheme="minorHAnsi" w:hAnsi="Arial" w:cs="Arial"/>
          <w:sz w:val="22"/>
          <w:szCs w:val="22"/>
          <w:lang w:val="es-PE" w:eastAsia="en-US"/>
        </w:rPr>
        <w:t>Comision</w:t>
      </w:r>
      <w:proofErr w:type="spellEnd"/>
      <w:r>
        <w:rPr>
          <w:rFonts w:ascii="Arial" w:eastAsiaTheme="minorHAnsi" w:hAnsi="Arial" w:cs="Arial"/>
          <w:sz w:val="22"/>
          <w:szCs w:val="22"/>
          <w:lang w:val="es-PE" w:eastAsia="en-US"/>
        </w:rPr>
        <w:t xml:space="preserve"> Evaluadora para el </w:t>
      </w:r>
      <w:r w:rsidRPr="00125B39">
        <w:rPr>
          <w:rFonts w:ascii="Arial" w:eastAsiaTheme="minorHAnsi" w:hAnsi="Arial" w:cs="Arial"/>
          <w:sz w:val="22"/>
          <w:szCs w:val="22"/>
          <w:lang w:val="es-PE" w:eastAsia="en-US"/>
        </w:rPr>
        <w:t>concurso público de plazas docentes nombradas en la categoría de Auxiliar de la UNCP</w:t>
      </w:r>
      <w:r>
        <w:rPr>
          <w:rFonts w:ascii="Arial" w:eastAsiaTheme="minorHAnsi" w:hAnsi="Arial" w:cs="Arial"/>
          <w:sz w:val="22"/>
          <w:szCs w:val="22"/>
          <w:lang w:val="es-PE" w:eastAsia="en-US"/>
        </w:rPr>
        <w:t>-FAG, este conformado por:</w:t>
      </w:r>
    </w:p>
    <w:p w14:paraId="6DA25F5D" w14:textId="6D5B90E7" w:rsidR="00125B39" w:rsidRDefault="00125B39" w:rsidP="005048EC">
      <w:pPr>
        <w:pStyle w:val="Textoindependiente"/>
        <w:spacing w:after="0" w:line="300" w:lineRule="auto"/>
        <w:ind w:left="284" w:right="527"/>
        <w:jc w:val="both"/>
        <w:rPr>
          <w:rFonts w:ascii="Arial" w:hAnsi="Arial" w:cs="Arial"/>
          <w:sz w:val="22"/>
          <w:szCs w:val="22"/>
          <w:lang w:val="es-PE"/>
        </w:rPr>
      </w:pPr>
      <w:r>
        <w:rPr>
          <w:rFonts w:ascii="Arial" w:eastAsiaTheme="minorHAnsi" w:hAnsi="Arial" w:cs="Arial"/>
          <w:sz w:val="22"/>
          <w:szCs w:val="22"/>
          <w:lang w:val="es-PE" w:eastAsia="en-US"/>
        </w:rPr>
        <w:t>Presidente:</w:t>
      </w:r>
      <w:r>
        <w:rPr>
          <w:rFonts w:ascii="Arial" w:eastAsiaTheme="minorHAnsi" w:hAnsi="Arial" w:cs="Arial"/>
          <w:sz w:val="22"/>
          <w:szCs w:val="22"/>
          <w:lang w:val="es-PE" w:eastAsia="en-US"/>
        </w:rPr>
        <w:tab/>
      </w:r>
      <w:r>
        <w:rPr>
          <w:rFonts w:ascii="Arial" w:eastAsiaTheme="minorHAnsi" w:hAnsi="Arial" w:cs="Arial"/>
          <w:sz w:val="22"/>
          <w:szCs w:val="22"/>
          <w:lang w:val="es-PE" w:eastAsia="en-US"/>
        </w:rPr>
        <w:tab/>
      </w:r>
      <w:r w:rsidRPr="007A1887">
        <w:rPr>
          <w:rFonts w:ascii="Arial" w:hAnsi="Arial" w:cs="Arial"/>
          <w:sz w:val="22"/>
          <w:szCs w:val="22"/>
          <w:lang w:val="es-PE"/>
        </w:rPr>
        <w:t>Dr. Efraín Lindo Gutarra</w:t>
      </w:r>
      <w:r>
        <w:rPr>
          <w:rFonts w:ascii="Arial" w:hAnsi="Arial" w:cs="Arial"/>
          <w:sz w:val="22"/>
          <w:szCs w:val="22"/>
          <w:lang w:val="es-PE"/>
        </w:rPr>
        <w:t>.</w:t>
      </w:r>
    </w:p>
    <w:p w14:paraId="4CDDF14E" w14:textId="77777777" w:rsidR="00125B39" w:rsidRDefault="00125B39"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Miembros:</w:t>
      </w:r>
      <w:r>
        <w:rPr>
          <w:rFonts w:ascii="Arial" w:eastAsiaTheme="minorHAnsi" w:hAnsi="Arial" w:cs="Arial"/>
          <w:sz w:val="22"/>
          <w:szCs w:val="22"/>
          <w:lang w:val="es-PE" w:eastAsia="en-US"/>
        </w:rPr>
        <w:tab/>
      </w:r>
      <w:r>
        <w:rPr>
          <w:rFonts w:ascii="Arial" w:eastAsiaTheme="minorHAnsi" w:hAnsi="Arial" w:cs="Arial"/>
          <w:sz w:val="22"/>
          <w:szCs w:val="22"/>
          <w:lang w:val="es-PE" w:eastAsia="en-US"/>
        </w:rPr>
        <w:tab/>
      </w:r>
      <w:r w:rsidRPr="00125B39">
        <w:rPr>
          <w:rFonts w:ascii="Arial" w:eastAsiaTheme="minorHAnsi" w:hAnsi="Arial" w:cs="Arial"/>
          <w:sz w:val="22"/>
          <w:szCs w:val="22"/>
          <w:lang w:val="es-PE" w:eastAsia="en-US"/>
        </w:rPr>
        <w:t>Dra. Lydia Pariona Benavides</w:t>
      </w:r>
    </w:p>
    <w:p w14:paraId="12707267" w14:textId="77777777" w:rsidR="00125B39"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r w:rsidRPr="00125B39">
        <w:rPr>
          <w:rFonts w:ascii="Arial" w:eastAsiaTheme="minorHAnsi" w:hAnsi="Arial" w:cs="Arial"/>
          <w:sz w:val="22"/>
          <w:szCs w:val="22"/>
          <w:lang w:val="es-PE" w:eastAsia="en-US"/>
        </w:rPr>
        <w:t xml:space="preserve">Dr. Luis </w:t>
      </w:r>
      <w:proofErr w:type="spellStart"/>
      <w:r w:rsidRPr="00125B39">
        <w:rPr>
          <w:rFonts w:ascii="Arial" w:eastAsiaTheme="minorHAnsi" w:hAnsi="Arial" w:cs="Arial"/>
          <w:sz w:val="22"/>
          <w:szCs w:val="22"/>
          <w:lang w:val="es-PE" w:eastAsia="en-US"/>
        </w:rPr>
        <w:t>Huaroc</w:t>
      </w:r>
      <w:proofErr w:type="spellEnd"/>
      <w:r w:rsidRPr="00125B39">
        <w:rPr>
          <w:rFonts w:ascii="Arial" w:eastAsiaTheme="minorHAnsi" w:hAnsi="Arial" w:cs="Arial"/>
          <w:sz w:val="22"/>
          <w:szCs w:val="22"/>
          <w:lang w:val="es-PE" w:eastAsia="en-US"/>
        </w:rPr>
        <w:t xml:space="preserve"> Cuba</w:t>
      </w:r>
    </w:p>
    <w:p w14:paraId="52C0FA44" w14:textId="77777777" w:rsidR="00125B39"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r w:rsidRPr="00125B39">
        <w:rPr>
          <w:rFonts w:ascii="Arial" w:eastAsiaTheme="minorHAnsi" w:hAnsi="Arial" w:cs="Arial"/>
          <w:sz w:val="22"/>
          <w:szCs w:val="22"/>
          <w:lang w:val="es-PE" w:eastAsia="en-US"/>
        </w:rPr>
        <w:t>Dr. Rubén Munive Cerrón</w:t>
      </w:r>
    </w:p>
    <w:p w14:paraId="01831E1B" w14:textId="77777777" w:rsidR="002946C6"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r w:rsidRPr="00125B39">
        <w:rPr>
          <w:rFonts w:ascii="Arial" w:eastAsiaTheme="minorHAnsi" w:hAnsi="Arial" w:cs="Arial"/>
          <w:sz w:val="22"/>
          <w:szCs w:val="22"/>
          <w:lang w:val="es-PE" w:eastAsia="en-US"/>
        </w:rPr>
        <w:t>M. Sc. Juan Carlos Cerrón Aliaga</w:t>
      </w:r>
    </w:p>
    <w:p w14:paraId="248CEFB5" w14:textId="77777777" w:rsidR="002946C6"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r w:rsidRPr="00125B39">
        <w:rPr>
          <w:rFonts w:ascii="Arial" w:eastAsiaTheme="minorHAnsi" w:hAnsi="Arial" w:cs="Arial"/>
          <w:sz w:val="22"/>
          <w:szCs w:val="22"/>
          <w:lang w:val="es-PE" w:eastAsia="en-US"/>
        </w:rPr>
        <w:t>Ing. Caleb Valencia Auca</w:t>
      </w:r>
    </w:p>
    <w:p w14:paraId="620F5DAC" w14:textId="77777777" w:rsidR="002946C6"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r w:rsidRPr="00125B39">
        <w:rPr>
          <w:rFonts w:ascii="Arial" w:eastAsiaTheme="minorHAnsi" w:hAnsi="Arial" w:cs="Arial"/>
          <w:sz w:val="22"/>
          <w:szCs w:val="22"/>
          <w:lang w:val="es-PE" w:eastAsia="en-US"/>
        </w:rPr>
        <w:t>M. Sc. Boris Rosales Tabraj</w:t>
      </w:r>
    </w:p>
    <w:p w14:paraId="225C8103" w14:textId="77777777" w:rsidR="002946C6"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r w:rsidRPr="00125B39">
        <w:rPr>
          <w:rFonts w:ascii="Arial" w:eastAsiaTheme="minorHAnsi" w:hAnsi="Arial" w:cs="Arial"/>
          <w:sz w:val="22"/>
          <w:szCs w:val="22"/>
          <w:lang w:val="es-PE" w:eastAsia="en-US"/>
        </w:rPr>
        <w:t xml:space="preserve">Belén </w:t>
      </w:r>
      <w:proofErr w:type="spellStart"/>
      <w:r w:rsidRPr="00125B39">
        <w:rPr>
          <w:rFonts w:ascii="Arial" w:eastAsiaTheme="minorHAnsi" w:hAnsi="Arial" w:cs="Arial"/>
          <w:sz w:val="22"/>
          <w:szCs w:val="22"/>
          <w:lang w:val="es-PE" w:eastAsia="en-US"/>
        </w:rPr>
        <w:t>Sully</w:t>
      </w:r>
      <w:proofErr w:type="spellEnd"/>
      <w:r w:rsidRPr="00125B39">
        <w:rPr>
          <w:rFonts w:ascii="Arial" w:eastAsiaTheme="minorHAnsi" w:hAnsi="Arial" w:cs="Arial"/>
          <w:sz w:val="22"/>
          <w:szCs w:val="22"/>
          <w:lang w:val="es-PE" w:eastAsia="en-US"/>
        </w:rPr>
        <w:t xml:space="preserve"> Pascual Camposano</w:t>
      </w:r>
    </w:p>
    <w:p w14:paraId="7FE99153" w14:textId="77777777" w:rsidR="002946C6"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r w:rsidRPr="00125B39">
        <w:rPr>
          <w:rFonts w:ascii="Arial" w:eastAsiaTheme="minorHAnsi" w:hAnsi="Arial" w:cs="Arial"/>
          <w:sz w:val="22"/>
          <w:szCs w:val="22"/>
          <w:lang w:val="es-PE" w:eastAsia="en-US"/>
        </w:rPr>
        <w:t>Rosa Luz Villagaray Bernaola</w:t>
      </w:r>
    </w:p>
    <w:p w14:paraId="2331C330" w14:textId="46374B84" w:rsidR="00125B39" w:rsidRDefault="00125B39" w:rsidP="00125B39">
      <w:pPr>
        <w:pStyle w:val="Textoindependiente"/>
        <w:spacing w:after="0" w:line="300" w:lineRule="auto"/>
        <w:ind w:left="1416" w:right="527" w:firstLine="708"/>
        <w:jc w:val="both"/>
        <w:rPr>
          <w:rFonts w:ascii="Arial" w:eastAsiaTheme="minorHAnsi" w:hAnsi="Arial" w:cs="Arial"/>
          <w:sz w:val="22"/>
          <w:szCs w:val="22"/>
          <w:lang w:val="es-PE" w:eastAsia="en-US"/>
        </w:rPr>
      </w:pPr>
      <w:proofErr w:type="spellStart"/>
      <w:r w:rsidRPr="00125B39">
        <w:rPr>
          <w:rFonts w:ascii="Arial" w:eastAsiaTheme="minorHAnsi" w:hAnsi="Arial" w:cs="Arial"/>
          <w:sz w:val="22"/>
          <w:szCs w:val="22"/>
          <w:lang w:val="es-PE" w:eastAsia="en-US"/>
        </w:rPr>
        <w:t>July</w:t>
      </w:r>
      <w:proofErr w:type="spellEnd"/>
      <w:r w:rsidRPr="00125B39">
        <w:rPr>
          <w:rFonts w:ascii="Arial" w:eastAsiaTheme="minorHAnsi" w:hAnsi="Arial" w:cs="Arial"/>
          <w:sz w:val="22"/>
          <w:szCs w:val="22"/>
          <w:lang w:val="es-PE" w:eastAsia="en-US"/>
        </w:rPr>
        <w:t xml:space="preserve"> Marleny </w:t>
      </w:r>
      <w:proofErr w:type="spellStart"/>
      <w:r w:rsidRPr="00125B39">
        <w:rPr>
          <w:rFonts w:ascii="Arial" w:eastAsiaTheme="minorHAnsi" w:hAnsi="Arial" w:cs="Arial"/>
          <w:sz w:val="22"/>
          <w:szCs w:val="22"/>
          <w:lang w:val="es-PE" w:eastAsia="en-US"/>
        </w:rPr>
        <w:t>Camacllanqui</w:t>
      </w:r>
      <w:proofErr w:type="spellEnd"/>
      <w:r w:rsidRPr="00125B39">
        <w:rPr>
          <w:rFonts w:ascii="Arial" w:eastAsiaTheme="minorHAnsi" w:hAnsi="Arial" w:cs="Arial"/>
          <w:sz w:val="22"/>
          <w:szCs w:val="22"/>
          <w:lang w:val="es-PE" w:eastAsia="en-US"/>
        </w:rPr>
        <w:t xml:space="preserve"> Soto</w:t>
      </w:r>
    </w:p>
    <w:p w14:paraId="5258CFC8" w14:textId="17CB0CCC" w:rsidR="002946C6" w:rsidRDefault="002946C6" w:rsidP="002946C6">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Secretario:</w:t>
      </w:r>
      <w:r>
        <w:rPr>
          <w:rFonts w:ascii="Arial" w:eastAsiaTheme="minorHAnsi" w:hAnsi="Arial" w:cs="Arial"/>
          <w:sz w:val="22"/>
          <w:szCs w:val="22"/>
          <w:lang w:val="es-PE" w:eastAsia="en-US"/>
        </w:rPr>
        <w:tab/>
      </w:r>
      <w:r>
        <w:rPr>
          <w:rFonts w:ascii="Arial" w:eastAsiaTheme="minorHAnsi" w:hAnsi="Arial" w:cs="Arial"/>
          <w:sz w:val="22"/>
          <w:szCs w:val="22"/>
          <w:lang w:val="es-PE" w:eastAsia="en-US"/>
        </w:rPr>
        <w:tab/>
        <w:t>Ing. Maurino Cahuana Hidalgo.</w:t>
      </w:r>
    </w:p>
    <w:p w14:paraId="63B69BAA" w14:textId="2B210F45" w:rsidR="002946C6" w:rsidRDefault="002946C6" w:rsidP="002946C6">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La presente comisión debe ser reconocida mediante resolución y emitir su informe correspondiente al consejo de facultad.</w:t>
      </w:r>
    </w:p>
    <w:p w14:paraId="2E538171" w14:textId="49C638EC" w:rsidR="002946C6" w:rsidRDefault="002946C6" w:rsidP="002946C6">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Por tal razón se encuentran citados de manera permanente hasta la culminación del proceso.</w:t>
      </w:r>
    </w:p>
    <w:p w14:paraId="548286E1" w14:textId="77777777" w:rsidR="002946C6" w:rsidRDefault="002946C6" w:rsidP="002946C6">
      <w:pPr>
        <w:pStyle w:val="Textoindependiente"/>
        <w:spacing w:after="0" w:line="300" w:lineRule="auto"/>
        <w:ind w:right="527"/>
        <w:jc w:val="both"/>
        <w:rPr>
          <w:rFonts w:ascii="Arial" w:eastAsiaTheme="minorHAnsi" w:hAnsi="Arial" w:cs="Arial"/>
          <w:sz w:val="22"/>
          <w:szCs w:val="22"/>
          <w:lang w:val="es-PE" w:eastAsia="en-US"/>
        </w:rPr>
      </w:pPr>
    </w:p>
    <w:p w14:paraId="387989F3" w14:textId="003FC149" w:rsidR="002946C6" w:rsidRPr="005C1F87" w:rsidRDefault="002946C6" w:rsidP="002946C6">
      <w:pPr>
        <w:pStyle w:val="Textoindependiente"/>
        <w:spacing w:after="0" w:line="300" w:lineRule="auto"/>
        <w:ind w:left="329" w:right="159" w:hanging="378"/>
        <w:rPr>
          <w:rFonts w:ascii="Arial" w:hAnsi="Arial" w:cs="Arial"/>
          <w:sz w:val="22"/>
          <w:szCs w:val="22"/>
        </w:rPr>
      </w:pPr>
      <w:r w:rsidRPr="002946C6">
        <w:rPr>
          <w:rFonts w:ascii="Arial" w:hAnsi="Arial" w:cs="Arial"/>
          <w:b/>
          <w:bCs/>
          <w:sz w:val="22"/>
          <w:szCs w:val="22"/>
        </w:rPr>
        <w:t>5.- Dr. Jaime Diaz</w:t>
      </w:r>
      <w:r w:rsidR="00131144">
        <w:rPr>
          <w:rFonts w:ascii="Arial" w:hAnsi="Arial" w:cs="Arial"/>
          <w:b/>
          <w:bCs/>
          <w:sz w:val="22"/>
          <w:szCs w:val="22"/>
        </w:rPr>
        <w:t xml:space="preserve"> De La Cruz,</w:t>
      </w:r>
      <w:r w:rsidRPr="002946C6">
        <w:rPr>
          <w:rFonts w:ascii="Arial" w:hAnsi="Arial" w:cs="Arial"/>
          <w:b/>
          <w:bCs/>
          <w:sz w:val="22"/>
          <w:szCs w:val="22"/>
        </w:rPr>
        <w:t xml:space="preserve"> solicita permiso para viaje a México</w:t>
      </w:r>
      <w:r w:rsidRPr="005C1F87">
        <w:rPr>
          <w:rFonts w:ascii="Arial" w:hAnsi="Arial" w:cs="Arial"/>
          <w:sz w:val="22"/>
          <w:szCs w:val="22"/>
        </w:rPr>
        <w:t>.</w:t>
      </w:r>
    </w:p>
    <w:p w14:paraId="74B230F8" w14:textId="2FBE5423" w:rsidR="00AA4CB1" w:rsidRDefault="002946C6" w:rsidP="002946C6">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El Decano informa de que se </w:t>
      </w:r>
      <w:r w:rsidR="00131144">
        <w:rPr>
          <w:rFonts w:ascii="Arial" w:eastAsiaTheme="minorHAnsi" w:hAnsi="Arial" w:cs="Arial"/>
          <w:sz w:val="22"/>
          <w:szCs w:val="22"/>
          <w:lang w:val="es-PE" w:eastAsia="en-US"/>
        </w:rPr>
        <w:t>está</w:t>
      </w:r>
      <w:r>
        <w:rPr>
          <w:rFonts w:ascii="Arial" w:eastAsiaTheme="minorHAnsi" w:hAnsi="Arial" w:cs="Arial"/>
          <w:sz w:val="22"/>
          <w:szCs w:val="22"/>
          <w:lang w:val="es-PE" w:eastAsia="en-US"/>
        </w:rPr>
        <w:t xml:space="preserve"> en vigencia el convenio con COL</w:t>
      </w:r>
      <w:r w:rsidR="00131144">
        <w:rPr>
          <w:rFonts w:ascii="Arial" w:eastAsiaTheme="minorHAnsi" w:hAnsi="Arial" w:cs="Arial"/>
          <w:sz w:val="22"/>
          <w:szCs w:val="22"/>
          <w:lang w:val="es-PE" w:eastAsia="en-US"/>
        </w:rPr>
        <w:t>P</w:t>
      </w:r>
      <w:r>
        <w:rPr>
          <w:rFonts w:ascii="Arial" w:eastAsiaTheme="minorHAnsi" w:hAnsi="Arial" w:cs="Arial"/>
          <w:sz w:val="22"/>
          <w:szCs w:val="22"/>
          <w:lang w:val="es-PE" w:eastAsia="en-US"/>
        </w:rPr>
        <w:t xml:space="preserve">OS del país de México para que </w:t>
      </w:r>
      <w:r w:rsidR="00131144">
        <w:rPr>
          <w:rFonts w:ascii="Arial" w:eastAsiaTheme="minorHAnsi" w:hAnsi="Arial" w:cs="Arial"/>
          <w:sz w:val="22"/>
          <w:szCs w:val="22"/>
          <w:lang w:val="es-PE" w:eastAsia="en-US"/>
        </w:rPr>
        <w:t xml:space="preserve">se implemente y entre en funcionamiento la Unidad de </w:t>
      </w:r>
      <w:proofErr w:type="spellStart"/>
      <w:r w:rsidR="00131144">
        <w:rPr>
          <w:rFonts w:ascii="Arial" w:eastAsiaTheme="minorHAnsi" w:hAnsi="Arial" w:cs="Arial"/>
          <w:sz w:val="22"/>
          <w:szCs w:val="22"/>
          <w:lang w:val="es-PE" w:eastAsia="en-US"/>
        </w:rPr>
        <w:t>Maestria</w:t>
      </w:r>
      <w:proofErr w:type="spellEnd"/>
      <w:r w:rsidR="00131144">
        <w:rPr>
          <w:rFonts w:ascii="Arial" w:eastAsiaTheme="minorHAnsi" w:hAnsi="Arial" w:cs="Arial"/>
          <w:sz w:val="22"/>
          <w:szCs w:val="22"/>
          <w:lang w:val="es-PE" w:eastAsia="en-US"/>
        </w:rPr>
        <w:t xml:space="preserve"> de la FAG, por ello que el Dr. Jaime Diaz De la Cruz, mediante </w:t>
      </w:r>
      <w:proofErr w:type="spellStart"/>
      <w:r w:rsidR="00131144">
        <w:rPr>
          <w:rFonts w:ascii="Arial" w:eastAsiaTheme="minorHAnsi" w:hAnsi="Arial" w:cs="Arial"/>
          <w:sz w:val="22"/>
          <w:szCs w:val="22"/>
          <w:lang w:val="es-PE" w:eastAsia="en-US"/>
        </w:rPr>
        <w:t>solicitd</w:t>
      </w:r>
      <w:proofErr w:type="spellEnd"/>
      <w:r w:rsidR="00131144">
        <w:rPr>
          <w:rFonts w:ascii="Arial" w:eastAsiaTheme="minorHAnsi" w:hAnsi="Arial" w:cs="Arial"/>
          <w:sz w:val="22"/>
          <w:szCs w:val="22"/>
          <w:lang w:val="es-PE" w:eastAsia="en-US"/>
        </w:rPr>
        <w:t xml:space="preserve"> pide permiso para el viaje de coordinación allá en </w:t>
      </w:r>
      <w:proofErr w:type="spellStart"/>
      <w:r w:rsidR="00131144">
        <w:rPr>
          <w:rFonts w:ascii="Arial" w:eastAsiaTheme="minorHAnsi" w:hAnsi="Arial" w:cs="Arial"/>
          <w:sz w:val="22"/>
          <w:szCs w:val="22"/>
          <w:lang w:val="es-PE" w:eastAsia="en-US"/>
        </w:rPr>
        <w:t>Mexico</w:t>
      </w:r>
      <w:proofErr w:type="spellEnd"/>
      <w:r w:rsidR="00131144">
        <w:rPr>
          <w:rFonts w:ascii="Arial" w:eastAsiaTheme="minorHAnsi" w:hAnsi="Arial" w:cs="Arial"/>
          <w:sz w:val="22"/>
          <w:szCs w:val="22"/>
          <w:lang w:val="es-PE" w:eastAsia="en-US"/>
        </w:rPr>
        <w:t xml:space="preserve">, sin </w:t>
      </w:r>
      <w:proofErr w:type="gramStart"/>
      <w:r w:rsidR="00131144">
        <w:rPr>
          <w:rFonts w:ascii="Arial" w:eastAsiaTheme="minorHAnsi" w:hAnsi="Arial" w:cs="Arial"/>
          <w:sz w:val="22"/>
          <w:szCs w:val="22"/>
          <w:lang w:val="es-PE" w:eastAsia="en-US"/>
        </w:rPr>
        <w:t>embargo</w:t>
      </w:r>
      <w:proofErr w:type="gramEnd"/>
      <w:r w:rsidR="00131144">
        <w:rPr>
          <w:rFonts w:ascii="Arial" w:eastAsiaTheme="minorHAnsi" w:hAnsi="Arial" w:cs="Arial"/>
          <w:sz w:val="22"/>
          <w:szCs w:val="22"/>
          <w:lang w:val="es-PE" w:eastAsia="en-US"/>
        </w:rPr>
        <w:t xml:space="preserve"> dicha documentación no fue analizada o debatida en consejo de facultad, puesto que los docentes estuvimos en huelga indefinida.</w:t>
      </w:r>
    </w:p>
    <w:p w14:paraId="05EBBE7C" w14:textId="1C1A445F" w:rsidR="00131144" w:rsidRDefault="00131144" w:rsidP="002946C6">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Asimismo, el Decano informa que la </w:t>
      </w:r>
      <w:proofErr w:type="gramStart"/>
      <w:r>
        <w:rPr>
          <w:rFonts w:ascii="Arial" w:eastAsiaTheme="minorHAnsi" w:hAnsi="Arial" w:cs="Arial"/>
          <w:sz w:val="22"/>
          <w:szCs w:val="22"/>
          <w:lang w:val="es-PE" w:eastAsia="en-US"/>
        </w:rPr>
        <w:t>Directora</w:t>
      </w:r>
      <w:proofErr w:type="gramEnd"/>
      <w:r>
        <w:rPr>
          <w:rFonts w:ascii="Arial" w:eastAsiaTheme="minorHAnsi" w:hAnsi="Arial" w:cs="Arial"/>
          <w:sz w:val="22"/>
          <w:szCs w:val="22"/>
          <w:lang w:val="es-PE" w:eastAsia="en-US"/>
        </w:rPr>
        <w:t xml:space="preserve"> de departamento de la FAG, Dra. Lydia Pariona, emite un documento dirigido al decano de la FAG, dando la autorización para el viaje del docente al país de México.</w:t>
      </w:r>
    </w:p>
    <w:p w14:paraId="1C3533CD" w14:textId="731992C3" w:rsidR="005048EC" w:rsidRDefault="00131144"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La </w:t>
      </w:r>
      <w:proofErr w:type="gramStart"/>
      <w:r>
        <w:rPr>
          <w:rFonts w:ascii="Arial" w:eastAsiaTheme="minorHAnsi" w:hAnsi="Arial" w:cs="Arial"/>
          <w:sz w:val="22"/>
          <w:szCs w:val="22"/>
          <w:lang w:val="es-PE" w:eastAsia="en-US"/>
        </w:rPr>
        <w:t>Directora</w:t>
      </w:r>
      <w:proofErr w:type="gramEnd"/>
      <w:r>
        <w:rPr>
          <w:rFonts w:ascii="Arial" w:eastAsiaTheme="minorHAnsi" w:hAnsi="Arial" w:cs="Arial"/>
          <w:sz w:val="22"/>
          <w:szCs w:val="22"/>
          <w:lang w:val="es-PE" w:eastAsia="en-US"/>
        </w:rPr>
        <w:t xml:space="preserve"> de Departamento hace uso de la palabra e informa que habiendo evaluado en avance silábico de sus cursos, dio el permiso académico al docente</w:t>
      </w:r>
      <w:r w:rsidR="001E6E89">
        <w:rPr>
          <w:rFonts w:ascii="Arial" w:eastAsiaTheme="minorHAnsi" w:hAnsi="Arial" w:cs="Arial"/>
          <w:sz w:val="22"/>
          <w:szCs w:val="22"/>
          <w:lang w:val="es-PE" w:eastAsia="en-US"/>
        </w:rPr>
        <w:t>.</w:t>
      </w:r>
    </w:p>
    <w:p w14:paraId="372031A9" w14:textId="79732169" w:rsidR="001E6E89" w:rsidRDefault="001E6E89"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El decano informa que el Dr. Jaime Diaz, ha coordinado con el Rector de la UNCP para la autorización del viaje a </w:t>
      </w:r>
      <w:r w:rsidR="005C5A82">
        <w:rPr>
          <w:rFonts w:ascii="Arial" w:eastAsiaTheme="minorHAnsi" w:hAnsi="Arial" w:cs="Arial"/>
          <w:sz w:val="22"/>
          <w:szCs w:val="22"/>
          <w:lang w:val="es-PE" w:eastAsia="en-US"/>
        </w:rPr>
        <w:t>México</w:t>
      </w:r>
      <w:r>
        <w:rPr>
          <w:rFonts w:ascii="Arial" w:eastAsiaTheme="minorHAnsi" w:hAnsi="Arial" w:cs="Arial"/>
          <w:sz w:val="22"/>
          <w:szCs w:val="22"/>
          <w:lang w:val="es-PE" w:eastAsia="en-US"/>
        </w:rPr>
        <w:t xml:space="preserve">, sin embrago el Rector de la UNCP, mediante </w:t>
      </w:r>
      <w:r w:rsidRPr="001E6E89">
        <w:rPr>
          <w:rFonts w:ascii="Arial" w:eastAsiaTheme="minorHAnsi" w:hAnsi="Arial" w:cs="Arial"/>
          <w:sz w:val="22"/>
          <w:szCs w:val="22"/>
          <w:lang w:val="es-PE" w:eastAsia="en-US"/>
        </w:rPr>
        <w:t xml:space="preserve">DICTAMEN </w:t>
      </w:r>
      <w:proofErr w:type="spellStart"/>
      <w:r w:rsidRPr="001E6E89">
        <w:rPr>
          <w:rFonts w:ascii="Arial" w:eastAsiaTheme="minorHAnsi" w:hAnsi="Arial" w:cs="Arial"/>
          <w:sz w:val="22"/>
          <w:szCs w:val="22"/>
          <w:lang w:val="es-PE" w:eastAsia="en-US"/>
        </w:rPr>
        <w:t>N°</w:t>
      </w:r>
      <w:proofErr w:type="spellEnd"/>
      <w:r w:rsidRPr="001E6E89">
        <w:rPr>
          <w:rFonts w:ascii="Arial" w:eastAsiaTheme="minorHAnsi" w:hAnsi="Arial" w:cs="Arial"/>
          <w:sz w:val="22"/>
          <w:szCs w:val="22"/>
          <w:lang w:val="es-PE" w:eastAsia="en-US"/>
        </w:rPr>
        <w:t xml:space="preserve"> 2343-2023-R</w:t>
      </w:r>
      <w:r>
        <w:rPr>
          <w:rFonts w:ascii="Arial" w:eastAsiaTheme="minorHAnsi" w:hAnsi="Arial" w:cs="Arial"/>
          <w:sz w:val="22"/>
          <w:szCs w:val="22"/>
          <w:lang w:val="es-PE" w:eastAsia="en-US"/>
        </w:rPr>
        <w:t xml:space="preserve">, de fecha 15 de </w:t>
      </w:r>
      <w:r w:rsidR="005C5A82">
        <w:rPr>
          <w:rFonts w:ascii="Arial" w:eastAsiaTheme="minorHAnsi" w:hAnsi="Arial" w:cs="Arial"/>
          <w:sz w:val="22"/>
          <w:szCs w:val="22"/>
          <w:lang w:val="es-PE" w:eastAsia="en-US"/>
        </w:rPr>
        <w:t>noviembre 2023</w:t>
      </w:r>
      <w:r>
        <w:rPr>
          <w:rFonts w:ascii="Arial" w:eastAsiaTheme="minorHAnsi" w:hAnsi="Arial" w:cs="Arial"/>
          <w:sz w:val="22"/>
          <w:szCs w:val="22"/>
          <w:lang w:val="es-PE" w:eastAsia="en-US"/>
        </w:rPr>
        <w:t xml:space="preserve">, dirigido al decano de la FAG, dictamina: </w:t>
      </w:r>
      <w:r w:rsidRPr="001E6E89">
        <w:rPr>
          <w:rFonts w:ascii="Arial" w:eastAsiaTheme="minorHAnsi" w:hAnsi="Arial" w:cs="Arial"/>
          <w:i/>
          <w:iCs/>
          <w:sz w:val="22"/>
          <w:szCs w:val="22"/>
          <w:lang w:val="es-PE" w:eastAsia="en-US"/>
        </w:rPr>
        <w:t xml:space="preserve">VISTO Y TOMADO ATENCIÓN DEL DOCUMENTO DE LA </w:t>
      </w:r>
      <w:r w:rsidRPr="001E6E89">
        <w:rPr>
          <w:rFonts w:ascii="Arial" w:eastAsiaTheme="minorHAnsi" w:hAnsi="Arial" w:cs="Arial"/>
          <w:i/>
          <w:iCs/>
          <w:sz w:val="22"/>
          <w:szCs w:val="22"/>
          <w:lang w:val="es-PE" w:eastAsia="en-US"/>
        </w:rPr>
        <w:lastRenderedPageBreak/>
        <w:t>REFERENCIA, TRASLADO A SU DESPACHO PARA SU CONOCIMIENTO, E INFORME AL RESPECTO</w:t>
      </w:r>
      <w:r w:rsidRPr="001E6E89">
        <w:rPr>
          <w:rFonts w:ascii="Arial" w:eastAsiaTheme="minorHAnsi" w:hAnsi="Arial" w:cs="Arial"/>
          <w:sz w:val="22"/>
          <w:szCs w:val="22"/>
          <w:lang w:val="es-PE" w:eastAsia="en-US"/>
        </w:rPr>
        <w:t>.</w:t>
      </w:r>
    </w:p>
    <w:p w14:paraId="2196FBC0" w14:textId="4A209C23" w:rsidR="00131144" w:rsidRPr="005C5A82" w:rsidRDefault="005C5A82" w:rsidP="005C5A82">
      <w:pPr>
        <w:pStyle w:val="Textoindependiente"/>
        <w:spacing w:line="300" w:lineRule="auto"/>
        <w:ind w:left="284" w:right="527"/>
        <w:jc w:val="both"/>
        <w:rPr>
          <w:rFonts w:ascii="Arial" w:eastAsiaTheme="minorHAnsi" w:hAnsi="Arial" w:cs="Arial"/>
          <w:i/>
          <w:iCs/>
          <w:sz w:val="22"/>
          <w:szCs w:val="22"/>
          <w:lang w:val="es-PE" w:eastAsia="en-US"/>
        </w:rPr>
      </w:pPr>
      <w:r>
        <w:rPr>
          <w:rFonts w:ascii="Arial" w:eastAsiaTheme="minorHAnsi" w:hAnsi="Arial" w:cs="Arial"/>
          <w:sz w:val="22"/>
          <w:szCs w:val="22"/>
          <w:lang w:val="es-PE" w:eastAsia="en-US"/>
        </w:rPr>
        <w:t>Asimismo,</w:t>
      </w:r>
      <w:r w:rsidR="001E6E89">
        <w:rPr>
          <w:rFonts w:ascii="Arial" w:eastAsiaTheme="minorHAnsi" w:hAnsi="Arial" w:cs="Arial"/>
          <w:sz w:val="22"/>
          <w:szCs w:val="22"/>
          <w:lang w:val="es-PE" w:eastAsia="en-US"/>
        </w:rPr>
        <w:t xml:space="preserve"> el decano manifiesta que informo al Dr. Jaime Diaz De La Cruz, que dicha documentación se debatirá el </w:t>
      </w:r>
      <w:proofErr w:type="spellStart"/>
      <w:r w:rsidR="001E6E89">
        <w:rPr>
          <w:rFonts w:ascii="Arial" w:eastAsiaTheme="minorHAnsi" w:hAnsi="Arial" w:cs="Arial"/>
          <w:sz w:val="22"/>
          <w:szCs w:val="22"/>
          <w:lang w:val="es-PE" w:eastAsia="en-US"/>
        </w:rPr>
        <w:t>el</w:t>
      </w:r>
      <w:proofErr w:type="spellEnd"/>
      <w:r w:rsidR="001E6E89">
        <w:rPr>
          <w:rFonts w:ascii="Arial" w:eastAsiaTheme="minorHAnsi" w:hAnsi="Arial" w:cs="Arial"/>
          <w:sz w:val="22"/>
          <w:szCs w:val="22"/>
          <w:lang w:val="es-PE" w:eastAsia="en-US"/>
        </w:rPr>
        <w:t xml:space="preserve"> próximo consejo de facultad que se lleve a cabo, por ello que el Decano emite </w:t>
      </w:r>
      <w:r w:rsidR="001E6E89" w:rsidRPr="001E6E89">
        <w:rPr>
          <w:rFonts w:ascii="Arial" w:eastAsiaTheme="minorHAnsi" w:hAnsi="Arial" w:cs="Arial"/>
          <w:sz w:val="22"/>
          <w:szCs w:val="22"/>
          <w:lang w:val="es-PE" w:eastAsia="en-US"/>
        </w:rPr>
        <w:t>MEMORANDO Nro.106-2023-DFAG</w:t>
      </w:r>
      <w:r w:rsidR="001E6E89">
        <w:rPr>
          <w:rFonts w:ascii="Arial" w:eastAsiaTheme="minorHAnsi" w:hAnsi="Arial" w:cs="Arial"/>
          <w:sz w:val="22"/>
          <w:szCs w:val="22"/>
          <w:lang w:val="es-PE" w:eastAsia="en-US"/>
        </w:rPr>
        <w:t xml:space="preserve">, de fecha 17 de noviembre 2023 al Dr. Jaime Diaz, en donde le manifiesta: </w:t>
      </w:r>
      <w:r w:rsidR="001E6E89" w:rsidRPr="005C5A82">
        <w:rPr>
          <w:rFonts w:ascii="Arial" w:eastAsiaTheme="minorHAnsi" w:hAnsi="Arial" w:cs="Arial"/>
          <w:i/>
          <w:iCs/>
          <w:sz w:val="22"/>
          <w:szCs w:val="22"/>
          <w:lang w:val="es-PE" w:eastAsia="en-US"/>
        </w:rPr>
        <w:t xml:space="preserve">su solicitud será visto en consejo de Facultad el jueves 23 de noviembre del presente año, toda vez que no lleva </w:t>
      </w:r>
      <w:proofErr w:type="spellStart"/>
      <w:r w:rsidR="001E6E89" w:rsidRPr="005C5A82">
        <w:rPr>
          <w:rFonts w:ascii="Arial" w:eastAsiaTheme="minorHAnsi" w:hAnsi="Arial" w:cs="Arial"/>
          <w:i/>
          <w:iCs/>
          <w:sz w:val="22"/>
          <w:szCs w:val="22"/>
          <w:lang w:val="es-PE" w:eastAsia="en-US"/>
        </w:rPr>
        <w:t>acabo</w:t>
      </w:r>
      <w:proofErr w:type="spellEnd"/>
      <w:r w:rsidR="001E6E89" w:rsidRPr="005C5A82">
        <w:rPr>
          <w:rFonts w:ascii="Arial" w:eastAsiaTheme="minorHAnsi" w:hAnsi="Arial" w:cs="Arial"/>
          <w:i/>
          <w:iCs/>
          <w:sz w:val="22"/>
          <w:szCs w:val="22"/>
          <w:lang w:val="es-PE" w:eastAsia="en-US"/>
        </w:rPr>
        <w:t xml:space="preserve"> consejo de facultad por los motivos de huelga de docentes y la elección de los miembros del conse</w:t>
      </w:r>
      <w:r w:rsidRPr="005C5A82">
        <w:rPr>
          <w:rFonts w:ascii="Arial" w:eastAsiaTheme="minorHAnsi" w:hAnsi="Arial" w:cs="Arial"/>
          <w:i/>
          <w:iCs/>
          <w:sz w:val="22"/>
          <w:szCs w:val="22"/>
          <w:lang w:val="es-PE" w:eastAsia="en-US"/>
        </w:rPr>
        <w:t>jo, por tal motivo queda BAJO RESPONSABILIDAD si en caso decida viajar.</w:t>
      </w:r>
    </w:p>
    <w:p w14:paraId="69E290CB" w14:textId="4FF1022F" w:rsidR="005048EC" w:rsidRDefault="005C5A82"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El Decano aclara que en ningún momento AUTORIZO el viaje del Dr. Jaime Diaz al país de México, e informa que el Dr. Diaz ya viajo a México, su viaje es por </w:t>
      </w:r>
      <w:proofErr w:type="spellStart"/>
      <w:r>
        <w:rPr>
          <w:rFonts w:ascii="Arial" w:eastAsiaTheme="minorHAnsi" w:hAnsi="Arial" w:cs="Arial"/>
          <w:sz w:val="22"/>
          <w:szCs w:val="22"/>
          <w:lang w:val="es-PE" w:eastAsia="en-US"/>
        </w:rPr>
        <w:t>mas</w:t>
      </w:r>
      <w:proofErr w:type="spellEnd"/>
      <w:r>
        <w:rPr>
          <w:rFonts w:ascii="Arial" w:eastAsiaTheme="minorHAnsi" w:hAnsi="Arial" w:cs="Arial"/>
          <w:sz w:val="22"/>
          <w:szCs w:val="22"/>
          <w:lang w:val="es-PE" w:eastAsia="en-US"/>
        </w:rPr>
        <w:t xml:space="preserve"> de 15 días calendarios, ello también tiene conocimiento la </w:t>
      </w:r>
      <w:proofErr w:type="gramStart"/>
      <w:r>
        <w:rPr>
          <w:rFonts w:ascii="Arial" w:eastAsiaTheme="minorHAnsi" w:hAnsi="Arial" w:cs="Arial"/>
          <w:sz w:val="22"/>
          <w:szCs w:val="22"/>
          <w:lang w:val="es-PE" w:eastAsia="en-US"/>
        </w:rPr>
        <w:t>Directora</w:t>
      </w:r>
      <w:proofErr w:type="gramEnd"/>
      <w:r>
        <w:rPr>
          <w:rFonts w:ascii="Arial" w:eastAsiaTheme="minorHAnsi" w:hAnsi="Arial" w:cs="Arial"/>
          <w:sz w:val="22"/>
          <w:szCs w:val="22"/>
          <w:lang w:val="es-PE" w:eastAsia="en-US"/>
        </w:rPr>
        <w:t xml:space="preserve"> de Departamento.</w:t>
      </w:r>
    </w:p>
    <w:p w14:paraId="0B6B7C8B" w14:textId="77777777" w:rsidR="005C5A82" w:rsidRDefault="005C5A82" w:rsidP="005048EC">
      <w:pPr>
        <w:pStyle w:val="Textoindependiente"/>
        <w:spacing w:after="0" w:line="300" w:lineRule="auto"/>
        <w:ind w:left="284" w:right="527"/>
        <w:jc w:val="both"/>
        <w:rPr>
          <w:rFonts w:ascii="Arial" w:eastAsiaTheme="minorHAnsi" w:hAnsi="Arial" w:cs="Arial"/>
          <w:sz w:val="22"/>
          <w:szCs w:val="22"/>
          <w:lang w:val="es-PE" w:eastAsia="en-US"/>
        </w:rPr>
      </w:pPr>
    </w:p>
    <w:p w14:paraId="4B532253" w14:textId="57F24335" w:rsidR="005C5A82" w:rsidRDefault="005C5A82"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Los miembros del consejo de facultad realizan el debate correspondiente y propone, el Ing. Caleb Valencia Auca, se regularice el permiso y se autorice el viaje en vías de regularización.</w:t>
      </w:r>
    </w:p>
    <w:p w14:paraId="040932F5" w14:textId="449515F7" w:rsidR="005C5A82" w:rsidRDefault="005C5A82" w:rsidP="005048EC">
      <w:pPr>
        <w:pStyle w:val="Textoindependiente"/>
        <w:spacing w:after="0" w:line="300" w:lineRule="auto"/>
        <w:ind w:left="284" w:right="527"/>
        <w:jc w:val="both"/>
        <w:rPr>
          <w:rFonts w:ascii="Arial" w:eastAsiaTheme="minorHAnsi" w:hAnsi="Arial" w:cs="Arial"/>
          <w:sz w:val="22"/>
          <w:szCs w:val="22"/>
          <w:lang w:val="es-PE" w:eastAsia="en-US"/>
        </w:rPr>
      </w:pPr>
      <w:proofErr w:type="spellStart"/>
      <w:r>
        <w:rPr>
          <w:rFonts w:ascii="Arial" w:eastAsiaTheme="minorHAnsi" w:hAnsi="Arial" w:cs="Arial"/>
          <w:sz w:val="22"/>
          <w:szCs w:val="22"/>
          <w:lang w:val="es-PE" w:eastAsia="en-US"/>
        </w:rPr>
        <w:t>Despues</w:t>
      </w:r>
      <w:proofErr w:type="spellEnd"/>
      <w:r>
        <w:rPr>
          <w:rFonts w:ascii="Arial" w:eastAsiaTheme="minorHAnsi" w:hAnsi="Arial" w:cs="Arial"/>
          <w:sz w:val="22"/>
          <w:szCs w:val="22"/>
          <w:lang w:val="es-PE" w:eastAsia="en-US"/>
        </w:rPr>
        <w:t xml:space="preserve"> del debate se somete a votación y se tiene le siguiente resultado:</w:t>
      </w:r>
    </w:p>
    <w:p w14:paraId="0AD16DA7" w14:textId="77777777" w:rsidR="005C5A82" w:rsidRDefault="005C5A82"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SE APRUEBE EL VIAJE DEL DR. DIAZ EN VIAS DE REGULARIZACION:</w:t>
      </w:r>
    </w:p>
    <w:p w14:paraId="09C7F910" w14:textId="29C90374" w:rsidR="005C5A82" w:rsidRDefault="005C5A82"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A favor: </w:t>
      </w:r>
      <w:r>
        <w:rPr>
          <w:rFonts w:ascii="Arial" w:eastAsiaTheme="minorHAnsi" w:hAnsi="Arial" w:cs="Arial"/>
          <w:sz w:val="22"/>
          <w:szCs w:val="22"/>
          <w:lang w:val="es-PE" w:eastAsia="en-US"/>
        </w:rPr>
        <w:tab/>
      </w:r>
      <w:r w:rsidR="00CB05C7">
        <w:rPr>
          <w:rFonts w:ascii="Arial" w:eastAsiaTheme="minorHAnsi" w:hAnsi="Arial" w:cs="Arial"/>
          <w:sz w:val="22"/>
          <w:szCs w:val="22"/>
          <w:lang w:val="es-PE" w:eastAsia="en-US"/>
        </w:rPr>
        <w:tab/>
      </w:r>
      <w:r>
        <w:rPr>
          <w:rFonts w:ascii="Arial" w:eastAsiaTheme="minorHAnsi" w:hAnsi="Arial" w:cs="Arial"/>
          <w:sz w:val="22"/>
          <w:szCs w:val="22"/>
          <w:lang w:val="es-PE" w:eastAsia="en-US"/>
        </w:rPr>
        <w:t>3 votos</w:t>
      </w:r>
    </w:p>
    <w:p w14:paraId="26786CF7" w14:textId="1F965441" w:rsidR="005C5A82" w:rsidRDefault="005C5A82"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En contra:</w:t>
      </w:r>
      <w:r>
        <w:rPr>
          <w:rFonts w:ascii="Arial" w:eastAsiaTheme="minorHAnsi" w:hAnsi="Arial" w:cs="Arial"/>
          <w:sz w:val="22"/>
          <w:szCs w:val="22"/>
          <w:lang w:val="es-PE" w:eastAsia="en-US"/>
        </w:rPr>
        <w:tab/>
      </w:r>
      <w:r w:rsidR="00CB05C7">
        <w:rPr>
          <w:rFonts w:ascii="Arial" w:eastAsiaTheme="minorHAnsi" w:hAnsi="Arial" w:cs="Arial"/>
          <w:sz w:val="22"/>
          <w:szCs w:val="22"/>
          <w:lang w:val="es-PE" w:eastAsia="en-US"/>
        </w:rPr>
        <w:tab/>
      </w:r>
      <w:r>
        <w:rPr>
          <w:rFonts w:ascii="Arial" w:eastAsiaTheme="minorHAnsi" w:hAnsi="Arial" w:cs="Arial"/>
          <w:sz w:val="22"/>
          <w:szCs w:val="22"/>
          <w:lang w:val="es-PE" w:eastAsia="en-US"/>
        </w:rPr>
        <w:t xml:space="preserve">4 votos </w:t>
      </w:r>
    </w:p>
    <w:p w14:paraId="3367EF51" w14:textId="0CBA75AE" w:rsidR="005C5A82" w:rsidRDefault="00CB05C7"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Abstención</w:t>
      </w:r>
      <w:r w:rsidR="005C5A82">
        <w:rPr>
          <w:rFonts w:ascii="Arial" w:eastAsiaTheme="minorHAnsi" w:hAnsi="Arial" w:cs="Arial"/>
          <w:sz w:val="22"/>
          <w:szCs w:val="22"/>
          <w:lang w:val="es-PE" w:eastAsia="en-US"/>
        </w:rPr>
        <w:t>:</w:t>
      </w:r>
      <w:r>
        <w:rPr>
          <w:rFonts w:ascii="Arial" w:eastAsiaTheme="minorHAnsi" w:hAnsi="Arial" w:cs="Arial"/>
          <w:sz w:val="22"/>
          <w:szCs w:val="22"/>
          <w:lang w:val="es-PE" w:eastAsia="en-US"/>
        </w:rPr>
        <w:tab/>
        <w:t>1 voto.</w:t>
      </w:r>
    </w:p>
    <w:p w14:paraId="684151A6" w14:textId="574D2F3C" w:rsidR="00CB05C7" w:rsidRDefault="00CB05C7"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Por tanto, NO SE AUTORIZA el viaje al país de México solicitado por el Dr. Jaime Diaz De La Cruz. </w:t>
      </w:r>
    </w:p>
    <w:p w14:paraId="4719E790" w14:textId="264EC5E1" w:rsidR="00CB05C7" w:rsidRDefault="00CB05C7" w:rsidP="005048EC">
      <w:pPr>
        <w:pStyle w:val="Textoindependiente"/>
        <w:spacing w:after="0" w:line="300" w:lineRule="auto"/>
        <w:ind w:left="284" w:right="527"/>
        <w:jc w:val="both"/>
        <w:rPr>
          <w:rFonts w:ascii="Arial" w:eastAsiaTheme="minorHAnsi" w:hAnsi="Arial" w:cs="Arial"/>
          <w:sz w:val="22"/>
          <w:szCs w:val="22"/>
          <w:lang w:val="es-PE" w:eastAsia="en-US"/>
        </w:rPr>
      </w:pPr>
      <w:r>
        <w:rPr>
          <w:rFonts w:ascii="Arial" w:eastAsiaTheme="minorHAnsi" w:hAnsi="Arial" w:cs="Arial"/>
          <w:sz w:val="22"/>
          <w:szCs w:val="22"/>
          <w:lang w:val="es-PE" w:eastAsia="en-US"/>
        </w:rPr>
        <w:t xml:space="preserve">Este acuerdo es de conocimiento de la </w:t>
      </w:r>
      <w:proofErr w:type="gramStart"/>
      <w:r>
        <w:rPr>
          <w:rFonts w:ascii="Arial" w:eastAsiaTheme="minorHAnsi" w:hAnsi="Arial" w:cs="Arial"/>
          <w:sz w:val="22"/>
          <w:szCs w:val="22"/>
          <w:lang w:val="es-PE" w:eastAsia="en-US"/>
        </w:rPr>
        <w:t>Directora</w:t>
      </w:r>
      <w:proofErr w:type="gramEnd"/>
      <w:r>
        <w:rPr>
          <w:rFonts w:ascii="Arial" w:eastAsiaTheme="minorHAnsi" w:hAnsi="Arial" w:cs="Arial"/>
          <w:sz w:val="22"/>
          <w:szCs w:val="22"/>
          <w:lang w:val="es-PE" w:eastAsia="en-US"/>
        </w:rPr>
        <w:t xml:space="preserve"> de Departamento Académico de la FAG. Dra. Lydia Pariona Benavides, estar participando con voz y de manera directa en la sesión ordinaria de consejo de facultad, quien deberá tomar las acciones correspondientes.</w:t>
      </w:r>
    </w:p>
    <w:p w14:paraId="7DA0108F" w14:textId="77777777" w:rsidR="00CB05C7" w:rsidRDefault="00CB05C7" w:rsidP="00B67C69">
      <w:pPr>
        <w:pStyle w:val="Textoindependiente"/>
        <w:spacing w:after="0" w:line="300" w:lineRule="auto"/>
        <w:ind w:left="284" w:right="527"/>
        <w:jc w:val="both"/>
        <w:rPr>
          <w:rFonts w:ascii="Arial" w:eastAsiaTheme="minorHAnsi" w:hAnsi="Arial" w:cs="Arial"/>
          <w:sz w:val="22"/>
          <w:szCs w:val="22"/>
          <w:lang w:val="es-PE" w:eastAsia="en-US"/>
        </w:rPr>
      </w:pPr>
    </w:p>
    <w:p w14:paraId="19F15EBD" w14:textId="5BCC2B3C" w:rsidR="00CB05C7" w:rsidRPr="00905160" w:rsidRDefault="00CB05C7" w:rsidP="00B67C69">
      <w:pPr>
        <w:pStyle w:val="Textoindependiente"/>
        <w:spacing w:after="0" w:line="300" w:lineRule="auto"/>
        <w:ind w:left="329" w:right="159" w:hanging="378"/>
        <w:jc w:val="both"/>
        <w:rPr>
          <w:rFonts w:ascii="Arial" w:hAnsi="Arial" w:cs="Arial"/>
          <w:b/>
          <w:bCs/>
          <w:sz w:val="22"/>
          <w:szCs w:val="22"/>
        </w:rPr>
      </w:pPr>
      <w:r w:rsidRPr="005C1F87">
        <w:rPr>
          <w:rFonts w:ascii="Arial" w:hAnsi="Arial" w:cs="Arial"/>
          <w:sz w:val="22"/>
          <w:szCs w:val="22"/>
        </w:rPr>
        <w:t xml:space="preserve">6.- </w:t>
      </w:r>
      <w:r w:rsidRPr="00905160">
        <w:rPr>
          <w:rFonts w:ascii="Arial" w:hAnsi="Arial" w:cs="Arial"/>
          <w:b/>
          <w:bCs/>
          <w:sz w:val="22"/>
          <w:szCs w:val="22"/>
        </w:rPr>
        <w:t xml:space="preserve">Carta emitida por el M. Sc. Ponciano Inga </w:t>
      </w:r>
      <w:proofErr w:type="spellStart"/>
      <w:r w:rsidRPr="00905160">
        <w:rPr>
          <w:rFonts w:ascii="Arial" w:hAnsi="Arial" w:cs="Arial"/>
          <w:b/>
          <w:bCs/>
          <w:sz w:val="22"/>
          <w:szCs w:val="22"/>
        </w:rPr>
        <w:t>Quispelaya</w:t>
      </w:r>
      <w:proofErr w:type="spellEnd"/>
      <w:r w:rsidRPr="00905160">
        <w:rPr>
          <w:rFonts w:ascii="Arial" w:hAnsi="Arial" w:cs="Arial"/>
          <w:b/>
          <w:bCs/>
          <w:sz w:val="22"/>
          <w:szCs w:val="22"/>
        </w:rPr>
        <w:t>.</w:t>
      </w:r>
    </w:p>
    <w:p w14:paraId="42A38DF0" w14:textId="1F735CCE" w:rsidR="00CB05C7" w:rsidRDefault="00CB05C7" w:rsidP="00B67C69">
      <w:pPr>
        <w:pStyle w:val="Textoindependiente"/>
        <w:spacing w:line="300" w:lineRule="auto"/>
        <w:ind w:left="329" w:right="159" w:hanging="45"/>
        <w:jc w:val="both"/>
        <w:rPr>
          <w:rFonts w:ascii="Arial" w:hAnsi="Arial" w:cs="Arial"/>
          <w:sz w:val="22"/>
          <w:szCs w:val="22"/>
        </w:rPr>
      </w:pPr>
      <w:r>
        <w:rPr>
          <w:rFonts w:ascii="Arial" w:hAnsi="Arial" w:cs="Arial"/>
          <w:sz w:val="22"/>
          <w:szCs w:val="22"/>
        </w:rPr>
        <w:t xml:space="preserve">El decano informa que el </w:t>
      </w:r>
      <w:r w:rsidRPr="005C1F87">
        <w:rPr>
          <w:rFonts w:ascii="Arial" w:hAnsi="Arial" w:cs="Arial"/>
          <w:sz w:val="22"/>
          <w:szCs w:val="22"/>
        </w:rPr>
        <w:t xml:space="preserve">M. Sc. Ponciano Inga </w:t>
      </w:r>
      <w:proofErr w:type="spellStart"/>
      <w:r w:rsidRPr="005C1F87">
        <w:rPr>
          <w:rFonts w:ascii="Arial" w:hAnsi="Arial" w:cs="Arial"/>
          <w:sz w:val="22"/>
          <w:szCs w:val="22"/>
        </w:rPr>
        <w:t>Quispelaya</w:t>
      </w:r>
      <w:proofErr w:type="spellEnd"/>
      <w:r>
        <w:rPr>
          <w:rFonts w:ascii="Arial" w:hAnsi="Arial" w:cs="Arial"/>
          <w:sz w:val="22"/>
          <w:szCs w:val="22"/>
        </w:rPr>
        <w:t xml:space="preserve">, mediante solicitud y carta está solicitando </w:t>
      </w:r>
      <w:r w:rsidRPr="00CB05C7">
        <w:rPr>
          <w:rFonts w:ascii="Arial" w:hAnsi="Arial" w:cs="Arial"/>
          <w:sz w:val="22"/>
          <w:szCs w:val="22"/>
        </w:rPr>
        <w:t>adscripción a la Facultad de</w:t>
      </w:r>
      <w:r>
        <w:rPr>
          <w:rFonts w:ascii="Arial" w:hAnsi="Arial" w:cs="Arial"/>
          <w:sz w:val="22"/>
          <w:szCs w:val="22"/>
        </w:rPr>
        <w:t xml:space="preserve"> </w:t>
      </w:r>
      <w:r w:rsidRPr="00CB05C7">
        <w:rPr>
          <w:rFonts w:ascii="Arial" w:hAnsi="Arial" w:cs="Arial"/>
          <w:sz w:val="22"/>
          <w:szCs w:val="22"/>
        </w:rPr>
        <w:t>Agronomía</w:t>
      </w:r>
      <w:r>
        <w:rPr>
          <w:rFonts w:ascii="Arial" w:hAnsi="Arial" w:cs="Arial"/>
          <w:sz w:val="22"/>
          <w:szCs w:val="22"/>
        </w:rPr>
        <w:t>, por motivos de salud.</w:t>
      </w:r>
    </w:p>
    <w:p w14:paraId="27BC0642" w14:textId="0B69705B" w:rsidR="00CB05C7" w:rsidRDefault="00B67C69" w:rsidP="00B67C69">
      <w:pPr>
        <w:pStyle w:val="Textoindependiente"/>
        <w:spacing w:line="300" w:lineRule="auto"/>
        <w:ind w:left="329" w:right="159" w:hanging="45"/>
        <w:jc w:val="both"/>
        <w:rPr>
          <w:rFonts w:ascii="Arial" w:hAnsi="Arial" w:cs="Arial"/>
          <w:sz w:val="22"/>
          <w:szCs w:val="22"/>
        </w:rPr>
      </w:pPr>
      <w:r>
        <w:rPr>
          <w:rFonts w:ascii="Arial" w:hAnsi="Arial" w:cs="Arial"/>
          <w:sz w:val="22"/>
          <w:szCs w:val="22"/>
        </w:rPr>
        <w:t xml:space="preserve">El decano informa que en una sesión anterior se el consejo de facultad tomo la decisión de realizar la consulta a </w:t>
      </w:r>
      <w:r w:rsidR="00463B95">
        <w:rPr>
          <w:rFonts w:ascii="Arial" w:hAnsi="Arial" w:cs="Arial"/>
          <w:sz w:val="22"/>
          <w:szCs w:val="22"/>
        </w:rPr>
        <w:t>Asesoría</w:t>
      </w:r>
      <w:r>
        <w:rPr>
          <w:rFonts w:ascii="Arial" w:hAnsi="Arial" w:cs="Arial"/>
          <w:sz w:val="22"/>
          <w:szCs w:val="22"/>
        </w:rPr>
        <w:t xml:space="preserve"> legal de la UNCP, y además también se acordó que esta </w:t>
      </w:r>
      <w:r w:rsidR="00463B95">
        <w:rPr>
          <w:rFonts w:ascii="Arial" w:hAnsi="Arial" w:cs="Arial"/>
          <w:sz w:val="22"/>
          <w:szCs w:val="22"/>
        </w:rPr>
        <w:t>solicitud</w:t>
      </w:r>
      <w:r>
        <w:rPr>
          <w:rFonts w:ascii="Arial" w:hAnsi="Arial" w:cs="Arial"/>
          <w:sz w:val="22"/>
          <w:szCs w:val="22"/>
        </w:rPr>
        <w:t xml:space="preserve">, con el informe de </w:t>
      </w:r>
      <w:r w:rsidR="00463B95">
        <w:rPr>
          <w:rFonts w:ascii="Arial" w:hAnsi="Arial" w:cs="Arial"/>
          <w:sz w:val="22"/>
          <w:szCs w:val="22"/>
        </w:rPr>
        <w:t>asesoría</w:t>
      </w:r>
      <w:r>
        <w:rPr>
          <w:rFonts w:ascii="Arial" w:hAnsi="Arial" w:cs="Arial"/>
          <w:sz w:val="22"/>
          <w:szCs w:val="22"/>
        </w:rPr>
        <w:t xml:space="preserve"> legal y demás documentaciones, se debe evaluar para el siguiente semestre </w:t>
      </w:r>
      <w:r w:rsidR="00463B95">
        <w:rPr>
          <w:rFonts w:ascii="Arial" w:hAnsi="Arial" w:cs="Arial"/>
          <w:sz w:val="22"/>
          <w:szCs w:val="22"/>
        </w:rPr>
        <w:t>académico</w:t>
      </w:r>
      <w:r>
        <w:rPr>
          <w:rFonts w:ascii="Arial" w:hAnsi="Arial" w:cs="Arial"/>
          <w:sz w:val="22"/>
          <w:szCs w:val="22"/>
        </w:rPr>
        <w:t xml:space="preserve">, debido a que en la actualidad ya se </w:t>
      </w:r>
      <w:r w:rsidR="00463B95">
        <w:rPr>
          <w:rFonts w:ascii="Arial" w:hAnsi="Arial" w:cs="Arial"/>
          <w:sz w:val="22"/>
          <w:szCs w:val="22"/>
        </w:rPr>
        <w:t>contaba</w:t>
      </w:r>
      <w:r>
        <w:rPr>
          <w:rFonts w:ascii="Arial" w:hAnsi="Arial" w:cs="Arial"/>
          <w:sz w:val="22"/>
          <w:szCs w:val="22"/>
        </w:rPr>
        <w:t xml:space="preserve"> con la distribución total </w:t>
      </w:r>
      <w:r w:rsidR="00463B95">
        <w:rPr>
          <w:rFonts w:ascii="Arial" w:hAnsi="Arial" w:cs="Arial"/>
          <w:sz w:val="22"/>
          <w:szCs w:val="22"/>
        </w:rPr>
        <w:t>de los cursos</w:t>
      </w:r>
      <w:r>
        <w:rPr>
          <w:rFonts w:ascii="Arial" w:hAnsi="Arial" w:cs="Arial"/>
          <w:sz w:val="22"/>
          <w:szCs w:val="22"/>
        </w:rPr>
        <w:t xml:space="preserve"> en los docentes ordinarios y docentes contratados.</w:t>
      </w:r>
    </w:p>
    <w:p w14:paraId="16DF8016" w14:textId="03FFC4BA" w:rsidR="00B67C69" w:rsidRDefault="00B67C69" w:rsidP="00B67C69">
      <w:pPr>
        <w:pStyle w:val="Textoindependiente"/>
        <w:spacing w:line="300" w:lineRule="auto"/>
        <w:ind w:left="329" w:right="159" w:hanging="45"/>
        <w:jc w:val="both"/>
        <w:rPr>
          <w:rFonts w:ascii="Arial" w:hAnsi="Arial" w:cs="Arial"/>
          <w:sz w:val="22"/>
          <w:szCs w:val="22"/>
        </w:rPr>
      </w:pPr>
      <w:r>
        <w:rPr>
          <w:rFonts w:ascii="Arial" w:hAnsi="Arial" w:cs="Arial"/>
          <w:sz w:val="22"/>
          <w:szCs w:val="22"/>
        </w:rPr>
        <w:t xml:space="preserve">Los miembros del consejo de facultad expresan su opinión al respecto y manifiestan que la presencia en la FAG. del </w:t>
      </w:r>
      <w:r w:rsidRPr="005C1F87">
        <w:rPr>
          <w:rFonts w:ascii="Arial" w:hAnsi="Arial" w:cs="Arial"/>
          <w:sz w:val="22"/>
          <w:szCs w:val="22"/>
        </w:rPr>
        <w:t xml:space="preserve">M. Sc. Ponciano Inga </w:t>
      </w:r>
      <w:proofErr w:type="spellStart"/>
      <w:r w:rsidRPr="005C1F87">
        <w:rPr>
          <w:rFonts w:ascii="Arial" w:hAnsi="Arial" w:cs="Arial"/>
          <w:sz w:val="22"/>
          <w:szCs w:val="22"/>
        </w:rPr>
        <w:t>Quispelaya</w:t>
      </w:r>
      <w:proofErr w:type="spellEnd"/>
      <w:r>
        <w:rPr>
          <w:rFonts w:ascii="Arial" w:hAnsi="Arial" w:cs="Arial"/>
          <w:sz w:val="22"/>
          <w:szCs w:val="22"/>
        </w:rPr>
        <w:t xml:space="preserve">, seria favorable, en la medida que en la actualidad la FAG, no cuenta con especialista en cultivos tropicales y demás, por esta razón después del debate se acuerda encargar a la </w:t>
      </w:r>
      <w:proofErr w:type="gramStart"/>
      <w:r>
        <w:rPr>
          <w:rFonts w:ascii="Arial" w:hAnsi="Arial" w:cs="Arial"/>
          <w:sz w:val="22"/>
          <w:szCs w:val="22"/>
        </w:rPr>
        <w:t>Directora</w:t>
      </w:r>
      <w:proofErr w:type="gramEnd"/>
      <w:r>
        <w:rPr>
          <w:rFonts w:ascii="Arial" w:hAnsi="Arial" w:cs="Arial"/>
          <w:sz w:val="22"/>
          <w:szCs w:val="22"/>
        </w:rPr>
        <w:t xml:space="preserve"> de Departamento, </w:t>
      </w:r>
      <w:r>
        <w:rPr>
          <w:rFonts w:ascii="Arial" w:hAnsi="Arial" w:cs="Arial"/>
          <w:sz w:val="22"/>
          <w:szCs w:val="22"/>
        </w:rPr>
        <w:lastRenderedPageBreak/>
        <w:t xml:space="preserve">presente en el presente sesión, realice la evaluación de que curso pueden estar a cargo de dicho docente y así propiciar la </w:t>
      </w:r>
      <w:r w:rsidRPr="00B67C69">
        <w:rPr>
          <w:rFonts w:ascii="Arial" w:hAnsi="Arial" w:cs="Arial"/>
          <w:sz w:val="22"/>
          <w:szCs w:val="22"/>
        </w:rPr>
        <w:t>adscripción a la Facultad de</w:t>
      </w:r>
      <w:r>
        <w:rPr>
          <w:rFonts w:ascii="Arial" w:hAnsi="Arial" w:cs="Arial"/>
          <w:sz w:val="22"/>
          <w:szCs w:val="22"/>
        </w:rPr>
        <w:t xml:space="preserve"> </w:t>
      </w:r>
      <w:r w:rsidRPr="00B67C69">
        <w:rPr>
          <w:rFonts w:ascii="Arial" w:hAnsi="Arial" w:cs="Arial"/>
          <w:sz w:val="22"/>
          <w:szCs w:val="22"/>
        </w:rPr>
        <w:t>Agronomía</w:t>
      </w:r>
      <w:r>
        <w:rPr>
          <w:rFonts w:ascii="Arial" w:hAnsi="Arial" w:cs="Arial"/>
          <w:sz w:val="22"/>
          <w:szCs w:val="22"/>
        </w:rPr>
        <w:t>.</w:t>
      </w:r>
    </w:p>
    <w:p w14:paraId="062ACCBF" w14:textId="77777777" w:rsidR="00B67C69" w:rsidRPr="00F91B58" w:rsidRDefault="00B67C69" w:rsidP="00B67C69">
      <w:pPr>
        <w:pStyle w:val="Textoindependiente"/>
        <w:spacing w:line="300" w:lineRule="auto"/>
        <w:ind w:left="329" w:right="159" w:hanging="45"/>
        <w:jc w:val="both"/>
        <w:rPr>
          <w:rFonts w:ascii="Arial" w:hAnsi="Arial" w:cs="Arial"/>
          <w:b/>
          <w:bCs/>
          <w:sz w:val="22"/>
          <w:szCs w:val="22"/>
        </w:rPr>
      </w:pPr>
    </w:p>
    <w:p w14:paraId="30AF89F2" w14:textId="4D63ED83" w:rsidR="00F91B58" w:rsidRDefault="00F91B58" w:rsidP="00F91B58">
      <w:pPr>
        <w:pStyle w:val="Textoindependiente"/>
        <w:spacing w:after="0" w:line="300" w:lineRule="auto"/>
        <w:ind w:left="329" w:right="159" w:hanging="378"/>
        <w:rPr>
          <w:rFonts w:ascii="Arial" w:hAnsi="Arial" w:cs="Arial"/>
          <w:b/>
          <w:bCs/>
          <w:sz w:val="22"/>
          <w:szCs w:val="22"/>
        </w:rPr>
      </w:pPr>
      <w:r w:rsidRPr="00F91B58">
        <w:rPr>
          <w:rFonts w:ascii="Arial" w:hAnsi="Arial" w:cs="Arial"/>
          <w:b/>
          <w:bCs/>
          <w:sz w:val="22"/>
          <w:szCs w:val="22"/>
        </w:rPr>
        <w:t>7.- Evaluación y/o aprobación de directiva para el uso sostenible de muebles y equipos ordinarios en la facultad de Agronomía 2023.</w:t>
      </w:r>
    </w:p>
    <w:p w14:paraId="0D9B95C8" w14:textId="62D95E8F" w:rsidR="00F91B58" w:rsidRDefault="00F91B58" w:rsidP="00EB0361">
      <w:pPr>
        <w:pStyle w:val="Textoindependiente"/>
        <w:spacing w:line="300" w:lineRule="auto"/>
        <w:ind w:left="329" w:right="159" w:hanging="45"/>
        <w:jc w:val="both"/>
        <w:rPr>
          <w:rFonts w:ascii="Arial" w:hAnsi="Arial" w:cs="Arial"/>
          <w:sz w:val="22"/>
          <w:szCs w:val="22"/>
        </w:rPr>
      </w:pPr>
      <w:r w:rsidRPr="00F91B58">
        <w:rPr>
          <w:rFonts w:ascii="Arial" w:hAnsi="Arial" w:cs="Arial"/>
          <w:sz w:val="22"/>
          <w:szCs w:val="22"/>
        </w:rPr>
        <w:t xml:space="preserve">El Decano informa que el Mag. </w:t>
      </w:r>
      <w:r>
        <w:rPr>
          <w:rFonts w:ascii="Arial" w:hAnsi="Arial" w:cs="Arial"/>
          <w:sz w:val="22"/>
          <w:szCs w:val="22"/>
        </w:rPr>
        <w:t xml:space="preserve">Paul Urdanegui, con </w:t>
      </w:r>
      <w:r w:rsidR="00EB0361" w:rsidRPr="00EB0361">
        <w:rPr>
          <w:rFonts w:ascii="Arial" w:hAnsi="Arial" w:cs="Arial"/>
          <w:sz w:val="22"/>
          <w:szCs w:val="22"/>
        </w:rPr>
        <w:t xml:space="preserve">OFICIO </w:t>
      </w:r>
      <w:proofErr w:type="spellStart"/>
      <w:r w:rsidR="00EB0361" w:rsidRPr="00EB0361">
        <w:rPr>
          <w:rFonts w:ascii="Arial" w:hAnsi="Arial" w:cs="Arial"/>
          <w:sz w:val="22"/>
          <w:szCs w:val="22"/>
        </w:rPr>
        <w:t>Nº</w:t>
      </w:r>
      <w:proofErr w:type="spellEnd"/>
      <w:r w:rsidR="00EB0361" w:rsidRPr="00EB0361">
        <w:rPr>
          <w:rFonts w:ascii="Arial" w:hAnsi="Arial" w:cs="Arial"/>
          <w:sz w:val="22"/>
          <w:szCs w:val="22"/>
        </w:rPr>
        <w:t xml:space="preserve"> 065-2023-PSUG/FAG/UNCP</w:t>
      </w:r>
      <w:r w:rsidR="00EB0361">
        <w:rPr>
          <w:rFonts w:ascii="Arial" w:hAnsi="Arial" w:cs="Arial"/>
          <w:sz w:val="22"/>
          <w:szCs w:val="22"/>
        </w:rPr>
        <w:t xml:space="preserve">, presenta </w:t>
      </w:r>
      <w:r w:rsidR="00EB0361" w:rsidRPr="00EB0361">
        <w:rPr>
          <w:rFonts w:ascii="Arial" w:hAnsi="Arial" w:cs="Arial"/>
          <w:sz w:val="22"/>
          <w:szCs w:val="22"/>
        </w:rPr>
        <w:t>DIRECTIVA Nº001-CI-PSUG-FAG-UNCP/2023.</w:t>
      </w:r>
      <w:r w:rsidR="00EB0361">
        <w:rPr>
          <w:rFonts w:ascii="Arial" w:hAnsi="Arial" w:cs="Arial"/>
          <w:sz w:val="22"/>
          <w:szCs w:val="22"/>
        </w:rPr>
        <w:t xml:space="preserve"> </w:t>
      </w:r>
      <w:r w:rsidR="00EB0361" w:rsidRPr="00EB0361">
        <w:rPr>
          <w:rFonts w:ascii="Arial" w:hAnsi="Arial" w:cs="Arial"/>
          <w:sz w:val="22"/>
          <w:szCs w:val="22"/>
        </w:rPr>
        <w:t>“Directiva para el uso sostenible de muebles y equipos ordinarios en la Facultad de</w:t>
      </w:r>
      <w:r w:rsidR="00EB0361">
        <w:rPr>
          <w:rFonts w:ascii="Arial" w:hAnsi="Arial" w:cs="Arial"/>
          <w:sz w:val="22"/>
          <w:szCs w:val="22"/>
        </w:rPr>
        <w:t xml:space="preserve"> </w:t>
      </w:r>
      <w:r w:rsidR="00EB0361" w:rsidRPr="00EB0361">
        <w:rPr>
          <w:rFonts w:ascii="Arial" w:hAnsi="Arial" w:cs="Arial"/>
          <w:sz w:val="22"/>
          <w:szCs w:val="22"/>
        </w:rPr>
        <w:t>Agronomía-2023”,</w:t>
      </w:r>
    </w:p>
    <w:p w14:paraId="480D9041" w14:textId="3EF5EE72" w:rsidR="00EB0361" w:rsidRDefault="00EB0361" w:rsidP="00EB0361">
      <w:pPr>
        <w:pStyle w:val="Textoindependiente"/>
        <w:spacing w:line="300" w:lineRule="auto"/>
        <w:ind w:left="329" w:right="159" w:hanging="45"/>
        <w:jc w:val="both"/>
        <w:rPr>
          <w:rFonts w:ascii="Arial" w:hAnsi="Arial" w:cs="Arial"/>
          <w:sz w:val="22"/>
          <w:szCs w:val="22"/>
        </w:rPr>
      </w:pPr>
      <w:r>
        <w:rPr>
          <w:rFonts w:ascii="Arial" w:hAnsi="Arial" w:cs="Arial"/>
          <w:sz w:val="22"/>
          <w:szCs w:val="22"/>
        </w:rPr>
        <w:t xml:space="preserve">Esta directiva </w:t>
      </w:r>
      <w:proofErr w:type="spellStart"/>
      <w:r>
        <w:rPr>
          <w:rFonts w:ascii="Arial" w:hAnsi="Arial" w:cs="Arial"/>
          <w:sz w:val="22"/>
          <w:szCs w:val="22"/>
        </w:rPr>
        <w:t>a</w:t>
      </w:r>
      <w:proofErr w:type="spellEnd"/>
      <w:r>
        <w:rPr>
          <w:rFonts w:ascii="Arial" w:hAnsi="Arial" w:cs="Arial"/>
          <w:sz w:val="22"/>
          <w:szCs w:val="22"/>
        </w:rPr>
        <w:t xml:space="preserve"> sido compartida a los miembros del consejo, por ello que existe muchas observaciones y posibles mejoras a dicho documento, en tal sentido se acuerda que los miembros del consejo y otros que observan y/o realicen mejoras a dicho documento lo deben hacer por escrito para hacer entrega al autor y se sirva incrementar o levantar las observaciones correspondientes.</w:t>
      </w:r>
    </w:p>
    <w:p w14:paraId="23C0E1C6" w14:textId="18CF8310" w:rsidR="00EB0361" w:rsidRDefault="00EB0361" w:rsidP="00EB0361">
      <w:pPr>
        <w:pStyle w:val="Textoindependiente"/>
        <w:spacing w:line="300" w:lineRule="auto"/>
        <w:ind w:left="329" w:right="159" w:hanging="45"/>
        <w:jc w:val="both"/>
        <w:rPr>
          <w:rFonts w:ascii="Arial" w:hAnsi="Arial" w:cs="Arial"/>
          <w:sz w:val="22"/>
          <w:szCs w:val="22"/>
        </w:rPr>
      </w:pPr>
      <w:r>
        <w:rPr>
          <w:rFonts w:ascii="Arial" w:hAnsi="Arial" w:cs="Arial"/>
          <w:sz w:val="22"/>
          <w:szCs w:val="22"/>
        </w:rPr>
        <w:t xml:space="preserve">Estas observaciones por escrito deben hacer llegar al secretario docente o personalmente al M. Sc. Paul Urdanegui, asimismo se acuerda de </w:t>
      </w:r>
      <w:proofErr w:type="gramStart"/>
      <w:r>
        <w:rPr>
          <w:rFonts w:ascii="Arial" w:hAnsi="Arial" w:cs="Arial"/>
          <w:sz w:val="22"/>
          <w:szCs w:val="22"/>
        </w:rPr>
        <w:t>que</w:t>
      </w:r>
      <w:proofErr w:type="gramEnd"/>
      <w:r>
        <w:rPr>
          <w:rFonts w:ascii="Arial" w:hAnsi="Arial" w:cs="Arial"/>
          <w:sz w:val="22"/>
          <w:szCs w:val="22"/>
        </w:rPr>
        <w:t xml:space="preserve"> si hasta la siguiente sesión de consejo de facultad no hacen llegar por escrito las observaciones o mejoras, el documento presenta do por el M. Sc. Paul Urdanegui se aprueba automáticamente en la siguiente sesión de consejo de facultad.</w:t>
      </w:r>
    </w:p>
    <w:p w14:paraId="594BD62A" w14:textId="77777777" w:rsidR="00F91B58" w:rsidRPr="00F91B58" w:rsidRDefault="00F91B58" w:rsidP="00F91B58">
      <w:pPr>
        <w:pStyle w:val="Textoindependiente"/>
        <w:spacing w:after="0" w:line="300" w:lineRule="auto"/>
        <w:ind w:left="329" w:right="159" w:hanging="378"/>
        <w:rPr>
          <w:rFonts w:ascii="Arial" w:hAnsi="Arial" w:cs="Arial"/>
          <w:b/>
          <w:bCs/>
          <w:sz w:val="22"/>
          <w:szCs w:val="22"/>
        </w:rPr>
      </w:pPr>
      <w:r w:rsidRPr="00F91B58">
        <w:rPr>
          <w:rFonts w:ascii="Arial" w:hAnsi="Arial" w:cs="Arial"/>
          <w:b/>
          <w:bCs/>
          <w:sz w:val="22"/>
          <w:szCs w:val="22"/>
        </w:rPr>
        <w:t>8.- Aprobación de Grados y Títulos.</w:t>
      </w:r>
    </w:p>
    <w:p w14:paraId="421D95AF" w14:textId="77777777" w:rsidR="005048EC" w:rsidRPr="00F91B58" w:rsidRDefault="005048EC" w:rsidP="00B67C69">
      <w:pPr>
        <w:pStyle w:val="Textoindependiente"/>
        <w:spacing w:after="0" w:line="300" w:lineRule="auto"/>
        <w:ind w:left="284" w:right="527"/>
        <w:jc w:val="both"/>
        <w:rPr>
          <w:rFonts w:ascii="Arial" w:eastAsiaTheme="minorHAnsi" w:hAnsi="Arial" w:cs="Arial"/>
          <w:b/>
          <w:bCs/>
          <w:sz w:val="22"/>
          <w:szCs w:val="22"/>
          <w:lang w:val="es-PE" w:eastAsia="en-US"/>
        </w:rPr>
      </w:pPr>
    </w:p>
    <w:p w14:paraId="1D4F9BC2" w14:textId="77777777" w:rsidR="00EB0361" w:rsidRPr="00EB0361" w:rsidRDefault="00EB0361" w:rsidP="00EB0361">
      <w:pPr>
        <w:pStyle w:val="Textoindependiente"/>
        <w:spacing w:line="300" w:lineRule="auto"/>
        <w:ind w:left="284" w:right="527"/>
        <w:jc w:val="both"/>
        <w:rPr>
          <w:rFonts w:ascii="Arial" w:eastAsiaTheme="minorHAnsi" w:hAnsi="Arial" w:cs="Arial"/>
          <w:bCs/>
          <w:sz w:val="22"/>
          <w:szCs w:val="22"/>
          <w:lang w:val="es-PE" w:eastAsia="en-US"/>
        </w:rPr>
      </w:pPr>
      <w:r w:rsidRPr="00EB0361">
        <w:rPr>
          <w:rFonts w:ascii="Arial" w:eastAsiaTheme="minorHAnsi" w:hAnsi="Arial" w:cs="Arial"/>
          <w:bCs/>
          <w:sz w:val="22"/>
          <w:szCs w:val="22"/>
          <w:lang w:val="es-PE" w:eastAsia="en-US"/>
        </w:rPr>
        <w:t>El Decano Informa que existen los expedientes de solicitud de aprobación de grado de bachiller y títulos universitarios de debe aprobar el consejo de facultad.</w:t>
      </w:r>
    </w:p>
    <w:p w14:paraId="12172CEF" w14:textId="77777777" w:rsidR="00EB0361" w:rsidRPr="00EB0361" w:rsidRDefault="00EB0361" w:rsidP="00862AEF">
      <w:pPr>
        <w:pStyle w:val="Textoindependiente"/>
        <w:spacing w:after="0" w:line="300" w:lineRule="auto"/>
        <w:ind w:left="284" w:right="527"/>
        <w:jc w:val="both"/>
        <w:rPr>
          <w:rFonts w:ascii="Arial" w:eastAsiaTheme="minorHAnsi" w:hAnsi="Arial" w:cs="Arial"/>
          <w:bCs/>
          <w:sz w:val="22"/>
          <w:szCs w:val="22"/>
          <w:lang w:val="es-PE" w:eastAsia="en-US"/>
        </w:rPr>
      </w:pPr>
      <w:r w:rsidRPr="00EB0361">
        <w:rPr>
          <w:rFonts w:ascii="Arial" w:eastAsiaTheme="minorHAnsi" w:hAnsi="Arial" w:cs="Arial"/>
          <w:bCs/>
          <w:sz w:val="22"/>
          <w:szCs w:val="22"/>
          <w:lang w:val="es-PE" w:eastAsia="en-US"/>
        </w:rPr>
        <w:t>Por tal razón el secretario docente informa que cada uno de los expedientes son revisados o verificados que cumplen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207B5013" w14:textId="527C8177" w:rsidR="004E2620" w:rsidRDefault="00EB0361" w:rsidP="00862AEF">
      <w:pPr>
        <w:pStyle w:val="Textoindependiente"/>
        <w:spacing w:after="0" w:line="300" w:lineRule="auto"/>
        <w:ind w:left="284" w:right="527"/>
        <w:jc w:val="both"/>
        <w:rPr>
          <w:rFonts w:ascii="Arial" w:eastAsiaTheme="minorHAnsi" w:hAnsi="Arial" w:cs="Arial"/>
          <w:bCs/>
          <w:sz w:val="22"/>
          <w:szCs w:val="22"/>
          <w:lang w:val="es-PE" w:eastAsia="en-US"/>
        </w:rPr>
      </w:pPr>
      <w:r w:rsidRPr="00EB0361">
        <w:rPr>
          <w:rFonts w:ascii="Arial" w:eastAsiaTheme="minorHAnsi" w:hAnsi="Arial" w:cs="Arial"/>
          <w:bCs/>
          <w:sz w:val="22"/>
          <w:szCs w:val="22"/>
          <w:lang w:val="es-PE" w:eastAsia="en-US"/>
        </w:rPr>
        <w:t>Por ello el Decano somete a consideración por cada uno ellos su aprobación siendo el siguiente resultado:</w:t>
      </w:r>
    </w:p>
    <w:p w14:paraId="0D7F8541" w14:textId="7027CBFA" w:rsidR="00EB0361" w:rsidRDefault="00EB0361" w:rsidP="008633AC">
      <w:pPr>
        <w:pStyle w:val="Textoindependiente"/>
        <w:spacing w:after="0" w:line="300" w:lineRule="auto"/>
        <w:ind w:left="284" w:right="527"/>
        <w:jc w:val="both"/>
        <w:rPr>
          <w:rFonts w:ascii="Arial" w:eastAsiaTheme="minorHAnsi" w:hAnsi="Arial" w:cs="Arial"/>
          <w:bCs/>
          <w:sz w:val="22"/>
          <w:szCs w:val="22"/>
          <w:lang w:val="es-PE" w:eastAsia="en-US"/>
        </w:rPr>
      </w:pPr>
    </w:p>
    <w:p w14:paraId="51C31A5D" w14:textId="77777777" w:rsidR="00EB0361" w:rsidRPr="00EB0361" w:rsidRDefault="00EB0361" w:rsidP="008633AC">
      <w:pPr>
        <w:pStyle w:val="Textoindependiente"/>
        <w:spacing w:after="0" w:line="300" w:lineRule="auto"/>
        <w:ind w:left="284" w:right="527"/>
        <w:jc w:val="both"/>
        <w:rPr>
          <w:rFonts w:ascii="Arial" w:eastAsiaTheme="minorHAnsi" w:hAnsi="Arial" w:cs="Arial"/>
          <w:bCs/>
          <w:sz w:val="22"/>
          <w:szCs w:val="22"/>
          <w:lang w:val="es-PE" w:eastAsia="en-US"/>
        </w:rPr>
      </w:pPr>
    </w:p>
    <w:p w14:paraId="44D7466A" w14:textId="77777777"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BACHILLER</w:t>
      </w:r>
    </w:p>
    <w:p w14:paraId="11B5282D" w14:textId="0C9EEC06"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1.</w:t>
      </w:r>
      <w:r w:rsidRPr="008633AC">
        <w:rPr>
          <w:rFonts w:ascii="Arial" w:eastAsiaTheme="minorHAnsi" w:hAnsi="Arial" w:cs="Arial"/>
          <w:bCs/>
          <w:sz w:val="20"/>
          <w:szCs w:val="20"/>
          <w:lang w:val="es-PE" w:eastAsia="en-US"/>
        </w:rPr>
        <w:tab/>
        <w:t>ROJAS CERVANTES GLORIA DIANA</w:t>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b/>
      </w:r>
      <w:r w:rsidR="008633AC" w:rsidRPr="008633AC">
        <w:rPr>
          <w:rFonts w:ascii="Arial" w:eastAsiaTheme="minorHAnsi" w:hAnsi="Arial" w:cs="Arial"/>
          <w:bCs/>
          <w:sz w:val="20"/>
          <w:szCs w:val="20"/>
          <w:lang w:val="es-PE" w:eastAsia="en-US"/>
        </w:rPr>
        <w:t>A</w:t>
      </w:r>
      <w:r w:rsidR="00862AEF" w:rsidRPr="008633AC">
        <w:rPr>
          <w:rFonts w:ascii="Arial" w:eastAsiaTheme="minorHAnsi" w:hAnsi="Arial" w:cs="Arial"/>
          <w:bCs/>
          <w:sz w:val="20"/>
          <w:szCs w:val="20"/>
          <w:lang w:val="es-PE" w:eastAsia="en-US"/>
        </w:rPr>
        <w:t>PROBADO POR UNANIMIDAD</w:t>
      </w:r>
    </w:p>
    <w:p w14:paraId="6DD30DC0" w14:textId="456B18B8"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2.</w:t>
      </w:r>
      <w:r w:rsidRPr="008633AC">
        <w:rPr>
          <w:rFonts w:ascii="Arial" w:eastAsiaTheme="minorHAnsi" w:hAnsi="Arial" w:cs="Arial"/>
          <w:bCs/>
          <w:sz w:val="20"/>
          <w:szCs w:val="20"/>
          <w:lang w:val="es-PE" w:eastAsia="en-US"/>
        </w:rPr>
        <w:tab/>
        <w:t>SOLANO VERASTEGUI KATHERIN SHEYLA</w:t>
      </w:r>
      <w:r w:rsid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b/>
      </w:r>
      <w:r w:rsidR="008633AC" w:rsidRPr="008633AC">
        <w:rPr>
          <w:rFonts w:ascii="Arial" w:eastAsiaTheme="minorHAnsi" w:hAnsi="Arial" w:cs="Arial"/>
          <w:bCs/>
          <w:sz w:val="20"/>
          <w:szCs w:val="20"/>
          <w:lang w:val="es-PE" w:eastAsia="en-US"/>
        </w:rPr>
        <w:t>A</w:t>
      </w:r>
      <w:r w:rsidR="00862AEF" w:rsidRPr="008633AC">
        <w:rPr>
          <w:rFonts w:ascii="Arial" w:eastAsiaTheme="minorHAnsi" w:hAnsi="Arial" w:cs="Arial"/>
          <w:bCs/>
          <w:sz w:val="20"/>
          <w:szCs w:val="20"/>
          <w:lang w:val="es-PE" w:eastAsia="en-US"/>
        </w:rPr>
        <w:t>PROBADO POR UNANIMIDAD</w:t>
      </w:r>
    </w:p>
    <w:p w14:paraId="54C382EC" w14:textId="73C012D4"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3.</w:t>
      </w:r>
      <w:r w:rsidRPr="008633AC">
        <w:rPr>
          <w:rFonts w:ascii="Arial" w:eastAsiaTheme="minorHAnsi" w:hAnsi="Arial" w:cs="Arial"/>
          <w:bCs/>
          <w:sz w:val="20"/>
          <w:szCs w:val="20"/>
          <w:lang w:val="es-PE" w:eastAsia="en-US"/>
        </w:rPr>
        <w:tab/>
        <w:t>FLORES POMA SHALY MILAGROS</w:t>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b/>
      </w:r>
      <w:r w:rsidR="008633AC" w:rsidRPr="008633AC">
        <w:rPr>
          <w:rFonts w:ascii="Arial" w:eastAsiaTheme="minorHAnsi" w:hAnsi="Arial" w:cs="Arial"/>
          <w:bCs/>
          <w:sz w:val="20"/>
          <w:szCs w:val="20"/>
          <w:lang w:val="es-PE" w:eastAsia="en-US"/>
        </w:rPr>
        <w:t>A</w:t>
      </w:r>
      <w:r w:rsidR="00862AEF" w:rsidRPr="008633AC">
        <w:rPr>
          <w:rFonts w:ascii="Arial" w:eastAsiaTheme="minorHAnsi" w:hAnsi="Arial" w:cs="Arial"/>
          <w:bCs/>
          <w:sz w:val="20"/>
          <w:szCs w:val="20"/>
          <w:lang w:val="es-PE" w:eastAsia="en-US"/>
        </w:rPr>
        <w:t>PROBADO POR UNANIMIDAD</w:t>
      </w:r>
    </w:p>
    <w:p w14:paraId="6B828175" w14:textId="2A9F42C8"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4.</w:t>
      </w:r>
      <w:r w:rsidRPr="008633AC">
        <w:rPr>
          <w:rFonts w:ascii="Arial" w:eastAsiaTheme="minorHAnsi" w:hAnsi="Arial" w:cs="Arial"/>
          <w:bCs/>
          <w:sz w:val="20"/>
          <w:szCs w:val="20"/>
          <w:lang w:val="es-PE" w:eastAsia="en-US"/>
        </w:rPr>
        <w:tab/>
        <w:t>AQUINO GRANDE HELDY KERIM</w:t>
      </w:r>
      <w:r w:rsidR="008633AC"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b/>
      </w:r>
      <w:r w:rsidR="008633AC" w:rsidRPr="008633AC">
        <w:rPr>
          <w:rFonts w:ascii="Arial" w:eastAsiaTheme="minorHAnsi" w:hAnsi="Arial" w:cs="Arial"/>
          <w:bCs/>
          <w:sz w:val="20"/>
          <w:szCs w:val="20"/>
          <w:lang w:val="es-PE" w:eastAsia="en-US"/>
        </w:rPr>
        <w:t>A</w:t>
      </w:r>
      <w:r w:rsidR="00862AEF" w:rsidRPr="008633AC">
        <w:rPr>
          <w:rFonts w:ascii="Arial" w:eastAsiaTheme="minorHAnsi" w:hAnsi="Arial" w:cs="Arial"/>
          <w:bCs/>
          <w:sz w:val="20"/>
          <w:szCs w:val="20"/>
          <w:lang w:val="es-PE" w:eastAsia="en-US"/>
        </w:rPr>
        <w:t>PROBADO POR UNANIMIDAD</w:t>
      </w:r>
    </w:p>
    <w:p w14:paraId="08AD4AA9" w14:textId="1B884DDE"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5.</w:t>
      </w:r>
      <w:r w:rsidRPr="008633AC">
        <w:rPr>
          <w:rFonts w:ascii="Arial" w:eastAsiaTheme="minorHAnsi" w:hAnsi="Arial" w:cs="Arial"/>
          <w:bCs/>
          <w:sz w:val="20"/>
          <w:szCs w:val="20"/>
          <w:lang w:val="es-PE" w:eastAsia="en-US"/>
        </w:rPr>
        <w:tab/>
        <w:t>AVILA LIZANO MARSHEL QUINVERLINN</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00862AEF" w:rsidRPr="008633AC">
        <w:rPr>
          <w:rFonts w:ascii="Arial" w:eastAsiaTheme="minorHAnsi" w:hAnsi="Arial" w:cs="Arial"/>
          <w:bCs/>
          <w:sz w:val="20"/>
          <w:szCs w:val="20"/>
          <w:lang w:val="es-PE" w:eastAsia="en-US"/>
        </w:rPr>
        <w:t>PROBADO POR UNANIMIDAD</w:t>
      </w:r>
    </w:p>
    <w:p w14:paraId="7B15F142" w14:textId="7F442C5D"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6.</w:t>
      </w:r>
      <w:r w:rsidRPr="008633AC">
        <w:rPr>
          <w:rFonts w:ascii="Arial" w:eastAsiaTheme="minorHAnsi" w:hAnsi="Arial" w:cs="Arial"/>
          <w:bCs/>
          <w:sz w:val="20"/>
          <w:szCs w:val="20"/>
          <w:lang w:val="es-PE" w:eastAsia="en-US"/>
        </w:rPr>
        <w:tab/>
        <w:t>PAITAN PORRAS KEYLA</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00B51920" w:rsidRPr="008633AC">
        <w:rPr>
          <w:rFonts w:ascii="Arial" w:eastAsiaTheme="minorHAnsi" w:hAnsi="Arial" w:cs="Arial"/>
          <w:bCs/>
          <w:sz w:val="20"/>
          <w:szCs w:val="20"/>
          <w:lang w:val="es-PE" w:eastAsia="en-US"/>
        </w:rPr>
        <w:t>PROBADO POR UNANIMIDAD</w:t>
      </w:r>
    </w:p>
    <w:p w14:paraId="13D57634" w14:textId="06C8EE0F"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7.</w:t>
      </w:r>
      <w:r w:rsidRPr="008633AC">
        <w:rPr>
          <w:rFonts w:ascii="Arial" w:eastAsiaTheme="minorHAnsi" w:hAnsi="Arial" w:cs="Arial"/>
          <w:bCs/>
          <w:sz w:val="20"/>
          <w:szCs w:val="20"/>
          <w:lang w:val="es-PE" w:eastAsia="en-US"/>
        </w:rPr>
        <w:tab/>
        <w:t>PEREZ GOMEZ YULIANA ROMINA</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00B51920" w:rsidRPr="008633AC">
        <w:rPr>
          <w:rFonts w:ascii="Arial" w:eastAsiaTheme="minorHAnsi" w:hAnsi="Arial" w:cs="Arial"/>
          <w:bCs/>
          <w:sz w:val="20"/>
          <w:szCs w:val="20"/>
          <w:lang w:val="es-PE" w:eastAsia="en-US"/>
        </w:rPr>
        <w:t>PROBADO POR UNANIMIDAD</w:t>
      </w:r>
    </w:p>
    <w:p w14:paraId="7F245ADD" w14:textId="66A6CAE3"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8.</w:t>
      </w:r>
      <w:r w:rsidRPr="008633AC">
        <w:rPr>
          <w:rFonts w:ascii="Arial" w:eastAsiaTheme="minorHAnsi" w:hAnsi="Arial" w:cs="Arial"/>
          <w:bCs/>
          <w:sz w:val="20"/>
          <w:szCs w:val="20"/>
          <w:lang w:val="es-PE" w:eastAsia="en-US"/>
        </w:rPr>
        <w:tab/>
        <w:t>ADRIANZEN CERRON GINA CAROLINA</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00B51920" w:rsidRPr="008633AC">
        <w:rPr>
          <w:rFonts w:ascii="Arial" w:eastAsiaTheme="minorHAnsi" w:hAnsi="Arial" w:cs="Arial"/>
          <w:bCs/>
          <w:sz w:val="20"/>
          <w:szCs w:val="20"/>
          <w:lang w:val="es-PE" w:eastAsia="en-US"/>
        </w:rPr>
        <w:t>PROBADO POR UNANIMIDAD</w:t>
      </w:r>
    </w:p>
    <w:p w14:paraId="30BED668" w14:textId="27C24BFF"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9.</w:t>
      </w:r>
      <w:r w:rsidRPr="008633AC">
        <w:rPr>
          <w:rFonts w:ascii="Arial" w:eastAsiaTheme="minorHAnsi" w:hAnsi="Arial" w:cs="Arial"/>
          <w:bCs/>
          <w:sz w:val="20"/>
          <w:szCs w:val="20"/>
          <w:lang w:val="es-PE" w:eastAsia="en-US"/>
        </w:rPr>
        <w:tab/>
        <w:t>SINCHE FERNANDEZ JHOHAANNY STEWARTS</w:t>
      </w:r>
      <w:r w:rsidRPr="008633AC">
        <w:rPr>
          <w:rFonts w:ascii="Arial" w:eastAsiaTheme="minorHAnsi" w:hAnsi="Arial" w:cs="Arial"/>
          <w:bCs/>
          <w:sz w:val="20"/>
          <w:szCs w:val="20"/>
          <w:lang w:val="es-PE" w:eastAsia="en-US"/>
        </w:rPr>
        <w:tab/>
      </w:r>
      <w:r w:rsidR="00B51920" w:rsidRPr="008633AC">
        <w:rPr>
          <w:rFonts w:ascii="Arial" w:eastAsiaTheme="minorHAnsi" w:hAnsi="Arial" w:cs="Arial"/>
          <w:bCs/>
          <w:sz w:val="20"/>
          <w:szCs w:val="20"/>
          <w:lang w:val="es-PE" w:eastAsia="en-US"/>
        </w:rPr>
        <w:t>PROBADO POR UNANIMIDAD</w:t>
      </w:r>
    </w:p>
    <w:p w14:paraId="24343304" w14:textId="49E19E10"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lastRenderedPageBreak/>
        <w:t>10.</w:t>
      </w:r>
      <w:r w:rsidRPr="008633AC">
        <w:rPr>
          <w:rFonts w:ascii="Arial" w:eastAsiaTheme="minorHAnsi" w:hAnsi="Arial" w:cs="Arial"/>
          <w:bCs/>
          <w:sz w:val="20"/>
          <w:szCs w:val="20"/>
          <w:lang w:val="es-PE" w:eastAsia="en-US"/>
        </w:rPr>
        <w:tab/>
        <w:t>ESPEJO ACUÑA YHEYSON MARCO</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B51920" w:rsidRPr="008633AC">
        <w:rPr>
          <w:rFonts w:ascii="Arial" w:eastAsiaTheme="minorHAnsi" w:hAnsi="Arial" w:cs="Arial"/>
          <w:bCs/>
          <w:sz w:val="20"/>
          <w:szCs w:val="20"/>
          <w:lang w:val="es-PE" w:eastAsia="en-US"/>
        </w:rPr>
        <w:t>PROBADO POR UNANIMIDAD</w:t>
      </w:r>
    </w:p>
    <w:p w14:paraId="0195F520" w14:textId="63EA2DD5"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11.</w:t>
      </w:r>
      <w:r w:rsidRPr="008633AC">
        <w:rPr>
          <w:rFonts w:ascii="Arial" w:eastAsiaTheme="minorHAnsi" w:hAnsi="Arial" w:cs="Arial"/>
          <w:bCs/>
          <w:sz w:val="20"/>
          <w:szCs w:val="20"/>
          <w:lang w:val="es-PE" w:eastAsia="en-US"/>
        </w:rPr>
        <w:tab/>
        <w:t>HUALLPARUCA SOBERANES JHONATAN</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B51920" w:rsidRPr="008633AC">
        <w:rPr>
          <w:rFonts w:ascii="Arial" w:eastAsiaTheme="minorHAnsi" w:hAnsi="Arial" w:cs="Arial"/>
          <w:bCs/>
          <w:sz w:val="20"/>
          <w:szCs w:val="20"/>
          <w:lang w:val="es-PE" w:eastAsia="en-US"/>
        </w:rPr>
        <w:t>PROBADO POR UNANIMIDAD</w:t>
      </w:r>
    </w:p>
    <w:p w14:paraId="70E989D7" w14:textId="76F96955"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12.</w:t>
      </w:r>
      <w:r w:rsidRPr="008633AC">
        <w:rPr>
          <w:rFonts w:ascii="Arial" w:eastAsiaTheme="minorHAnsi" w:hAnsi="Arial" w:cs="Arial"/>
          <w:bCs/>
          <w:sz w:val="20"/>
          <w:szCs w:val="20"/>
          <w:lang w:val="es-PE" w:eastAsia="en-US"/>
        </w:rPr>
        <w:tab/>
        <w:t>PEÑA RIVERA KATY MARIA</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B51920" w:rsidRPr="008633AC">
        <w:rPr>
          <w:rFonts w:ascii="Arial" w:eastAsiaTheme="minorHAnsi" w:hAnsi="Arial" w:cs="Arial"/>
          <w:bCs/>
          <w:sz w:val="20"/>
          <w:szCs w:val="20"/>
          <w:lang w:val="es-PE" w:eastAsia="en-US"/>
        </w:rPr>
        <w:t>PROBADO POR UNANIMIDAD</w:t>
      </w:r>
    </w:p>
    <w:p w14:paraId="4A59E64E" w14:textId="29ED2710"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13.</w:t>
      </w:r>
      <w:r w:rsidRPr="008633AC">
        <w:rPr>
          <w:rFonts w:ascii="Arial" w:eastAsiaTheme="minorHAnsi" w:hAnsi="Arial" w:cs="Arial"/>
          <w:bCs/>
          <w:sz w:val="20"/>
          <w:szCs w:val="20"/>
          <w:lang w:val="es-PE" w:eastAsia="en-US"/>
        </w:rPr>
        <w:tab/>
        <w:t>HUAYTA FIERRO YASSMIN DIANA</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B51920" w:rsidRPr="008633AC">
        <w:rPr>
          <w:rFonts w:ascii="Arial" w:eastAsiaTheme="minorHAnsi" w:hAnsi="Arial" w:cs="Arial"/>
          <w:bCs/>
          <w:sz w:val="20"/>
          <w:szCs w:val="20"/>
          <w:lang w:val="es-PE" w:eastAsia="en-US"/>
        </w:rPr>
        <w:t>PROBADO POR UNANIMIDAD</w:t>
      </w:r>
    </w:p>
    <w:p w14:paraId="41C92CF5" w14:textId="542D5F9B"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14.</w:t>
      </w:r>
      <w:r w:rsidRPr="008633AC">
        <w:rPr>
          <w:rFonts w:ascii="Arial" w:eastAsiaTheme="minorHAnsi" w:hAnsi="Arial" w:cs="Arial"/>
          <w:bCs/>
          <w:sz w:val="20"/>
          <w:szCs w:val="20"/>
          <w:lang w:val="es-PE" w:eastAsia="en-US"/>
        </w:rPr>
        <w:tab/>
        <w:t>GARCIA ACEVEDO RENAN ANGELO</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B51920" w:rsidRPr="008633AC">
        <w:rPr>
          <w:rFonts w:ascii="Arial" w:eastAsiaTheme="minorHAnsi" w:hAnsi="Arial" w:cs="Arial"/>
          <w:bCs/>
          <w:sz w:val="20"/>
          <w:szCs w:val="20"/>
          <w:lang w:val="es-PE" w:eastAsia="en-US"/>
        </w:rPr>
        <w:t>PROBADO POR UNANIMIDAD</w:t>
      </w:r>
    </w:p>
    <w:p w14:paraId="56EA188E" w14:textId="77777777" w:rsidR="00EB0361" w:rsidRPr="008633AC" w:rsidRDefault="00EB0361" w:rsidP="008633AC">
      <w:pPr>
        <w:pStyle w:val="Textoindependiente"/>
        <w:spacing w:after="0" w:line="300" w:lineRule="auto"/>
        <w:ind w:left="284" w:right="527"/>
        <w:jc w:val="both"/>
        <w:rPr>
          <w:rFonts w:ascii="Arial" w:eastAsiaTheme="minorHAnsi" w:hAnsi="Arial" w:cs="Arial"/>
          <w:bCs/>
          <w:sz w:val="20"/>
          <w:szCs w:val="20"/>
          <w:lang w:val="es-PE" w:eastAsia="en-US"/>
        </w:rPr>
      </w:pPr>
    </w:p>
    <w:p w14:paraId="1BAE2824" w14:textId="77777777" w:rsidR="00B51920" w:rsidRPr="008633AC" w:rsidRDefault="00B51920"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TÍTULO</w:t>
      </w:r>
    </w:p>
    <w:p w14:paraId="03469E63" w14:textId="291FFFE7" w:rsidR="00B51920" w:rsidRPr="008633AC" w:rsidRDefault="00B51920"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1.</w:t>
      </w:r>
      <w:r w:rsidRPr="008633AC">
        <w:rPr>
          <w:rFonts w:ascii="Arial" w:eastAsiaTheme="minorHAnsi" w:hAnsi="Arial" w:cs="Arial"/>
          <w:bCs/>
          <w:sz w:val="20"/>
          <w:szCs w:val="20"/>
          <w:lang w:val="es-PE" w:eastAsia="en-US"/>
        </w:rPr>
        <w:tab/>
        <w:t>PEREZ CARHUANCHO EMMANUEL</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Pr="008633AC">
        <w:rPr>
          <w:rFonts w:ascii="Arial" w:eastAsiaTheme="minorHAnsi" w:hAnsi="Arial" w:cs="Arial"/>
          <w:bCs/>
          <w:sz w:val="20"/>
          <w:szCs w:val="20"/>
          <w:lang w:val="es-PE" w:eastAsia="en-US"/>
        </w:rPr>
        <w:t>PROBADO POR UNANIMIDAD</w:t>
      </w:r>
    </w:p>
    <w:p w14:paraId="4736DD02" w14:textId="4BA91BA8" w:rsidR="00B51920" w:rsidRPr="008633AC" w:rsidRDefault="00B51920"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2.</w:t>
      </w:r>
      <w:r w:rsidRPr="008633AC">
        <w:rPr>
          <w:rFonts w:ascii="Arial" w:eastAsiaTheme="minorHAnsi" w:hAnsi="Arial" w:cs="Arial"/>
          <w:bCs/>
          <w:sz w:val="20"/>
          <w:szCs w:val="20"/>
          <w:lang w:val="es-PE" w:eastAsia="en-US"/>
        </w:rPr>
        <w:tab/>
        <w:t>MENDOZA ESPINOZA MELISSA TIFFANY</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Pr="008633AC">
        <w:rPr>
          <w:rFonts w:ascii="Arial" w:eastAsiaTheme="minorHAnsi" w:hAnsi="Arial" w:cs="Arial"/>
          <w:bCs/>
          <w:sz w:val="20"/>
          <w:szCs w:val="20"/>
          <w:lang w:val="es-PE" w:eastAsia="en-US"/>
        </w:rPr>
        <w:t>PROBADO POR UNANIMIDAD</w:t>
      </w:r>
    </w:p>
    <w:p w14:paraId="1EC9738B" w14:textId="27F14D83" w:rsidR="00B51920" w:rsidRPr="008633AC" w:rsidRDefault="00B51920"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3.</w:t>
      </w:r>
      <w:r w:rsidRPr="008633AC">
        <w:rPr>
          <w:rFonts w:ascii="Arial" w:eastAsiaTheme="minorHAnsi" w:hAnsi="Arial" w:cs="Arial"/>
          <w:bCs/>
          <w:sz w:val="20"/>
          <w:szCs w:val="20"/>
          <w:lang w:val="es-PE" w:eastAsia="en-US"/>
        </w:rPr>
        <w:tab/>
        <w:t>LOZANO ARTICA PERCY</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Pr="008633AC">
        <w:rPr>
          <w:rFonts w:ascii="Arial" w:eastAsiaTheme="minorHAnsi" w:hAnsi="Arial" w:cs="Arial"/>
          <w:bCs/>
          <w:sz w:val="20"/>
          <w:szCs w:val="20"/>
          <w:lang w:val="es-PE" w:eastAsia="en-US"/>
        </w:rPr>
        <w:t>PROBADO POR UNANIMIDAD</w:t>
      </w:r>
    </w:p>
    <w:p w14:paraId="31624F7F" w14:textId="6F376C7C" w:rsidR="00B51920" w:rsidRPr="008633AC" w:rsidRDefault="00B51920"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4.</w:t>
      </w:r>
      <w:r w:rsidRPr="008633AC">
        <w:rPr>
          <w:rFonts w:ascii="Arial" w:eastAsiaTheme="minorHAnsi" w:hAnsi="Arial" w:cs="Arial"/>
          <w:bCs/>
          <w:sz w:val="20"/>
          <w:szCs w:val="20"/>
          <w:lang w:val="es-PE" w:eastAsia="en-US"/>
        </w:rPr>
        <w:tab/>
        <w:t>YAÑACC CORONEL YOBERLIN CARLOS</w:t>
      </w:r>
      <w:r w:rsidRP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Pr="008633AC">
        <w:rPr>
          <w:rFonts w:ascii="Arial" w:eastAsiaTheme="minorHAnsi" w:hAnsi="Arial" w:cs="Arial"/>
          <w:bCs/>
          <w:sz w:val="20"/>
          <w:szCs w:val="20"/>
          <w:lang w:val="es-PE" w:eastAsia="en-US"/>
        </w:rPr>
        <w:t>PROBADO POR UNANIMIDAD</w:t>
      </w:r>
    </w:p>
    <w:p w14:paraId="2C151411" w14:textId="3ADC13D3" w:rsidR="00B51920" w:rsidRPr="008633AC" w:rsidRDefault="00B51920" w:rsidP="008633AC">
      <w:pPr>
        <w:pStyle w:val="Textoindependiente"/>
        <w:spacing w:after="0" w:line="300" w:lineRule="auto"/>
        <w:ind w:left="284" w:right="527"/>
        <w:jc w:val="both"/>
        <w:rPr>
          <w:rFonts w:ascii="Arial" w:eastAsiaTheme="minorHAnsi" w:hAnsi="Arial" w:cs="Arial"/>
          <w:bCs/>
          <w:sz w:val="20"/>
          <w:szCs w:val="20"/>
          <w:lang w:val="es-PE" w:eastAsia="en-US"/>
        </w:rPr>
      </w:pPr>
      <w:r w:rsidRPr="008633AC">
        <w:rPr>
          <w:rFonts w:ascii="Arial" w:eastAsiaTheme="minorHAnsi" w:hAnsi="Arial" w:cs="Arial"/>
          <w:bCs/>
          <w:sz w:val="20"/>
          <w:szCs w:val="20"/>
          <w:lang w:val="es-PE" w:eastAsia="en-US"/>
        </w:rPr>
        <w:t>5.</w:t>
      </w:r>
      <w:r w:rsidRPr="008633AC">
        <w:rPr>
          <w:rFonts w:ascii="Arial" w:eastAsiaTheme="minorHAnsi" w:hAnsi="Arial" w:cs="Arial"/>
          <w:bCs/>
          <w:sz w:val="20"/>
          <w:szCs w:val="20"/>
          <w:lang w:val="es-PE" w:eastAsia="en-US"/>
        </w:rPr>
        <w:tab/>
        <w:t>RIOS CHAVARRIA CLAUDIA SOFIA</w:t>
      </w:r>
      <w:r w:rsid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b/>
      </w:r>
      <w:r w:rsidRPr="008633AC">
        <w:rPr>
          <w:rFonts w:ascii="Arial" w:eastAsiaTheme="minorHAnsi" w:hAnsi="Arial" w:cs="Arial"/>
          <w:bCs/>
          <w:sz w:val="20"/>
          <w:szCs w:val="20"/>
          <w:lang w:val="es-PE" w:eastAsia="en-US"/>
        </w:rPr>
        <w:tab/>
      </w:r>
      <w:r w:rsidR="008633AC">
        <w:rPr>
          <w:rFonts w:ascii="Arial" w:eastAsiaTheme="minorHAnsi" w:hAnsi="Arial" w:cs="Arial"/>
          <w:bCs/>
          <w:sz w:val="20"/>
          <w:szCs w:val="20"/>
          <w:lang w:val="es-PE" w:eastAsia="en-US"/>
        </w:rPr>
        <w:t>A</w:t>
      </w:r>
      <w:r w:rsidRPr="008633AC">
        <w:rPr>
          <w:rFonts w:ascii="Arial" w:eastAsiaTheme="minorHAnsi" w:hAnsi="Arial" w:cs="Arial"/>
          <w:bCs/>
          <w:sz w:val="20"/>
          <w:szCs w:val="20"/>
          <w:lang w:val="es-PE" w:eastAsia="en-US"/>
        </w:rPr>
        <w:t>PROBADO POR UNANIMIDAD</w:t>
      </w:r>
    </w:p>
    <w:bookmarkEnd w:id="0"/>
    <w:p w14:paraId="00360E12" w14:textId="77777777" w:rsidR="008633AC" w:rsidRDefault="008633AC" w:rsidP="008633AC">
      <w:pPr>
        <w:tabs>
          <w:tab w:val="left" w:pos="284"/>
        </w:tabs>
        <w:spacing w:line="300" w:lineRule="auto"/>
        <w:jc w:val="both"/>
        <w:rPr>
          <w:rFonts w:ascii="Arial" w:hAnsi="Arial" w:cs="Arial"/>
          <w:sz w:val="22"/>
          <w:szCs w:val="22"/>
          <w:lang w:val="es-PE"/>
        </w:rPr>
      </w:pPr>
    </w:p>
    <w:p w14:paraId="0B32687C" w14:textId="4A4CD28B" w:rsidR="008633AC" w:rsidRDefault="008633AC" w:rsidP="008633AC">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13</w:t>
      </w:r>
      <w:r w:rsidRPr="00C32F48">
        <w:rPr>
          <w:rFonts w:ascii="Arial" w:hAnsi="Arial" w:cs="Arial"/>
          <w:sz w:val="22"/>
          <w:szCs w:val="22"/>
          <w:lang w:val="es-PE"/>
        </w:rPr>
        <w:t>:</w:t>
      </w:r>
      <w:r>
        <w:rPr>
          <w:rFonts w:ascii="Arial" w:hAnsi="Arial" w:cs="Arial"/>
          <w:sz w:val="22"/>
          <w:szCs w:val="22"/>
          <w:lang w:val="es-PE"/>
        </w:rPr>
        <w:t>15 a</w:t>
      </w:r>
      <w:r w:rsidRPr="00C32F48">
        <w:rPr>
          <w:rFonts w:ascii="Arial" w:hAnsi="Arial" w:cs="Arial"/>
          <w:sz w:val="22"/>
          <w:szCs w:val="22"/>
          <w:lang w:val="es-PE"/>
        </w:rPr>
        <w:t>.m. del</w:t>
      </w:r>
      <w:r>
        <w:rPr>
          <w:rFonts w:ascii="Arial" w:hAnsi="Arial" w:cs="Arial"/>
          <w:sz w:val="22"/>
          <w:szCs w:val="22"/>
          <w:lang w:val="es-PE"/>
        </w:rPr>
        <w:t xml:space="preserve"> mismo día se </w:t>
      </w:r>
      <w:r w:rsidRPr="00C32F48">
        <w:rPr>
          <w:rFonts w:ascii="Arial" w:hAnsi="Arial" w:cs="Arial"/>
          <w:sz w:val="22"/>
          <w:szCs w:val="22"/>
          <w:lang w:val="es-PE"/>
        </w:rPr>
        <w:t xml:space="preserve">finaliza la sesión </w:t>
      </w:r>
      <w:r>
        <w:rPr>
          <w:rFonts w:ascii="Arial" w:hAnsi="Arial" w:cs="Arial"/>
          <w:sz w:val="22"/>
          <w:szCs w:val="22"/>
          <w:lang w:val="es-PE"/>
        </w:rPr>
        <w:t>ordi</w:t>
      </w:r>
      <w:r w:rsidRPr="00C32F48">
        <w:rPr>
          <w:rFonts w:ascii="Arial" w:hAnsi="Arial" w:cs="Arial"/>
          <w:sz w:val="22"/>
          <w:szCs w:val="22"/>
          <w:lang w:val="es-PE"/>
        </w:rPr>
        <w:t>naria del Consejo de Facultad, firmando a continuación los participantes:</w:t>
      </w:r>
    </w:p>
    <w:p w14:paraId="65BE060C" w14:textId="5472834B" w:rsidR="00905160" w:rsidRDefault="00905160" w:rsidP="00905160">
      <w:pPr>
        <w:tabs>
          <w:tab w:val="left" w:pos="284"/>
        </w:tabs>
        <w:spacing w:line="300" w:lineRule="auto"/>
        <w:jc w:val="both"/>
        <w:rPr>
          <w:rFonts w:ascii="Arial" w:hAnsi="Arial" w:cs="Arial"/>
          <w:sz w:val="22"/>
          <w:szCs w:val="22"/>
          <w:lang w:val="es-PE"/>
        </w:rPr>
      </w:pPr>
    </w:p>
    <w:p w14:paraId="47F55D49" w14:textId="1A16E861" w:rsidR="00905160" w:rsidRDefault="00905160" w:rsidP="00905160">
      <w:pPr>
        <w:tabs>
          <w:tab w:val="left" w:pos="284"/>
        </w:tabs>
        <w:spacing w:line="300" w:lineRule="auto"/>
        <w:jc w:val="both"/>
        <w:rPr>
          <w:rFonts w:ascii="Arial" w:hAnsi="Arial" w:cs="Arial"/>
          <w:sz w:val="22"/>
          <w:szCs w:val="22"/>
          <w:lang w:val="es-PE"/>
        </w:rPr>
      </w:pPr>
    </w:p>
    <w:p w14:paraId="054BC81A" w14:textId="170E79AE" w:rsidR="00905160" w:rsidRDefault="00905160" w:rsidP="00905160">
      <w:pPr>
        <w:tabs>
          <w:tab w:val="left" w:pos="284"/>
        </w:tabs>
        <w:spacing w:line="300"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65408" behindDoc="0" locked="0" layoutInCell="1" allowOverlap="1" wp14:anchorId="5FFC5186" wp14:editId="22A561EE">
            <wp:simplePos x="0" y="0"/>
            <wp:positionH relativeFrom="column">
              <wp:posOffset>452120</wp:posOffset>
            </wp:positionH>
            <wp:positionV relativeFrom="paragraph">
              <wp:posOffset>60960</wp:posOffset>
            </wp:positionV>
            <wp:extent cx="1943732" cy="7620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732"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8845F3" w14:textId="77777777" w:rsidR="00905160" w:rsidRPr="00C32F48" w:rsidRDefault="00905160" w:rsidP="00905160">
      <w:pPr>
        <w:tabs>
          <w:tab w:val="left" w:pos="709"/>
        </w:tabs>
        <w:spacing w:line="276" w:lineRule="auto"/>
        <w:jc w:val="both"/>
        <w:rPr>
          <w:rFonts w:ascii="Arial" w:hAnsi="Arial" w:cs="Arial"/>
          <w:sz w:val="22"/>
          <w:szCs w:val="22"/>
          <w:lang w:val="es-PE"/>
        </w:rPr>
      </w:pPr>
      <w:r w:rsidRPr="00C32F48">
        <w:rPr>
          <w:rFonts w:ascii="Arial" w:hAnsi="Arial" w:cs="Arial"/>
          <w:noProof/>
          <w:sz w:val="22"/>
          <w:szCs w:val="22"/>
          <w:lang w:val="en-US" w:eastAsia="en-US"/>
        </w:rPr>
        <w:drawing>
          <wp:anchor distT="0" distB="0" distL="114300" distR="114300" simplePos="0" relativeHeight="251666432" behindDoc="0" locked="0" layoutInCell="1" allowOverlap="1" wp14:anchorId="6DEC2822" wp14:editId="17CC8595">
            <wp:simplePos x="0" y="0"/>
            <wp:positionH relativeFrom="column">
              <wp:posOffset>3309620</wp:posOffset>
            </wp:positionH>
            <wp:positionV relativeFrom="paragraph">
              <wp:posOffset>82016</wp:posOffset>
            </wp:positionV>
            <wp:extent cx="2048850" cy="609600"/>
            <wp:effectExtent l="0" t="0" r="889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19104" b="8921"/>
                    <a:stretch/>
                  </pic:blipFill>
                  <pic:spPr bwMode="auto">
                    <a:xfrm>
                      <a:off x="0" y="0"/>
                      <a:ext cx="2048850"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F031AE" w14:textId="77777777" w:rsidR="00905160" w:rsidRPr="00C32F48" w:rsidRDefault="00905160" w:rsidP="00905160">
      <w:pPr>
        <w:tabs>
          <w:tab w:val="left" w:pos="709"/>
        </w:tabs>
        <w:spacing w:line="276" w:lineRule="auto"/>
        <w:jc w:val="both"/>
        <w:rPr>
          <w:rFonts w:ascii="Arial" w:hAnsi="Arial" w:cs="Arial"/>
          <w:sz w:val="22"/>
          <w:szCs w:val="22"/>
          <w:lang w:val="es-PE"/>
        </w:rPr>
      </w:pPr>
    </w:p>
    <w:p w14:paraId="68AE8EBD" w14:textId="77777777" w:rsidR="00905160" w:rsidRPr="00C32F48" w:rsidRDefault="00905160" w:rsidP="00905160">
      <w:pPr>
        <w:tabs>
          <w:tab w:val="left" w:pos="709"/>
        </w:tabs>
        <w:spacing w:line="276" w:lineRule="auto"/>
        <w:jc w:val="both"/>
        <w:rPr>
          <w:rFonts w:ascii="Arial" w:hAnsi="Arial" w:cs="Arial"/>
          <w:sz w:val="22"/>
          <w:szCs w:val="22"/>
          <w:lang w:val="es-PE"/>
        </w:rPr>
      </w:pPr>
    </w:p>
    <w:p w14:paraId="0BA6E126" w14:textId="77777777" w:rsidR="00905160" w:rsidRPr="00C32F48" w:rsidRDefault="00905160" w:rsidP="00905160">
      <w:pPr>
        <w:tabs>
          <w:tab w:val="left" w:pos="709"/>
        </w:tabs>
        <w:spacing w:line="276" w:lineRule="auto"/>
        <w:jc w:val="both"/>
        <w:rPr>
          <w:rFonts w:ascii="Arial" w:hAnsi="Arial" w:cs="Arial"/>
          <w:sz w:val="22"/>
          <w:szCs w:val="22"/>
          <w:lang w:val="es-PE"/>
        </w:rPr>
      </w:pPr>
    </w:p>
    <w:p w14:paraId="1C182548" w14:textId="77777777" w:rsidR="00905160" w:rsidRPr="00C32F48" w:rsidRDefault="00905160" w:rsidP="00905160">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655AF0A7" w14:textId="77777777" w:rsidR="00905160" w:rsidRDefault="00905160" w:rsidP="00905160">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6CCF2B07" w14:textId="77777777" w:rsidR="00905160" w:rsidRDefault="00905160" w:rsidP="00905160">
      <w:pPr>
        <w:tabs>
          <w:tab w:val="left" w:pos="709"/>
        </w:tabs>
        <w:spacing w:line="276" w:lineRule="auto"/>
        <w:jc w:val="both"/>
        <w:rPr>
          <w:rFonts w:ascii="Arial" w:hAnsi="Arial" w:cs="Arial"/>
          <w:sz w:val="22"/>
          <w:szCs w:val="22"/>
          <w:lang w:val="es-PE"/>
        </w:rPr>
      </w:pPr>
    </w:p>
    <w:p w14:paraId="62B2AF1E" w14:textId="77777777" w:rsidR="00905160" w:rsidRDefault="00905160" w:rsidP="00905160">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664384" behindDoc="0" locked="0" layoutInCell="1" allowOverlap="1" wp14:anchorId="1C2D67E4" wp14:editId="14F7699A">
            <wp:simplePos x="0" y="0"/>
            <wp:positionH relativeFrom="column">
              <wp:posOffset>1133475</wp:posOffset>
            </wp:positionH>
            <wp:positionV relativeFrom="paragraph">
              <wp:posOffset>69850</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Pr="008215B7">
        <w:rPr>
          <w:noProof/>
          <w:lang w:val="es-PE" w:eastAsia="es-PE"/>
        </w:rPr>
        <w:drawing>
          <wp:anchor distT="0" distB="0" distL="114300" distR="114300" simplePos="0" relativeHeight="251669504" behindDoc="0" locked="0" layoutInCell="1" allowOverlap="1" wp14:anchorId="729AEF44" wp14:editId="3CD9F7FE">
            <wp:simplePos x="0" y="0"/>
            <wp:positionH relativeFrom="column">
              <wp:posOffset>3282370</wp:posOffset>
            </wp:positionH>
            <wp:positionV relativeFrom="paragraph">
              <wp:posOffset>69850</wp:posOffset>
            </wp:positionV>
            <wp:extent cx="1409700" cy="623521"/>
            <wp:effectExtent l="0" t="0" r="0" b="571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8043" t="29448" r="22252"/>
                    <a:stretch/>
                  </pic:blipFill>
                  <pic:spPr bwMode="auto">
                    <a:xfrm>
                      <a:off x="0" y="0"/>
                      <a:ext cx="1409700" cy="6235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F4EA3C" w14:textId="77777777" w:rsidR="00905160" w:rsidRDefault="00905160" w:rsidP="00905160">
      <w:pPr>
        <w:spacing w:before="100" w:beforeAutospacing="1" w:after="100" w:afterAutospacing="1"/>
        <w:rPr>
          <w:rFonts w:ascii="Arial" w:hAnsi="Arial" w:cs="Arial"/>
          <w:sz w:val="22"/>
          <w:szCs w:val="22"/>
          <w:lang w:val="es-PE"/>
        </w:rPr>
      </w:pPr>
    </w:p>
    <w:p w14:paraId="7DCB05EA" w14:textId="77777777" w:rsidR="00905160" w:rsidRDefault="00905160" w:rsidP="00905160">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70AEE79A" w14:textId="77777777" w:rsidR="00905160" w:rsidRDefault="00905160" w:rsidP="00905160">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                      Dr. Rubén Munive Cerrón</w:t>
      </w:r>
    </w:p>
    <w:p w14:paraId="00F7FA0F" w14:textId="77777777" w:rsidR="00905160" w:rsidRDefault="00905160" w:rsidP="00905160">
      <w:pPr>
        <w:tabs>
          <w:tab w:val="left" w:pos="709"/>
        </w:tabs>
        <w:spacing w:line="276" w:lineRule="auto"/>
        <w:jc w:val="center"/>
        <w:rPr>
          <w:rFonts w:ascii="Arial" w:hAnsi="Arial" w:cs="Arial"/>
          <w:color w:val="000000"/>
          <w:sz w:val="22"/>
          <w:szCs w:val="22"/>
          <w:lang w:val="es-ES_tradnl"/>
        </w:rPr>
      </w:pPr>
    </w:p>
    <w:p w14:paraId="4440AF58" w14:textId="77777777" w:rsidR="00905160" w:rsidRDefault="00905160" w:rsidP="00905160">
      <w:pPr>
        <w:tabs>
          <w:tab w:val="left" w:pos="709"/>
        </w:tabs>
        <w:spacing w:line="276" w:lineRule="auto"/>
        <w:jc w:val="both"/>
        <w:rPr>
          <w:rFonts w:ascii="Arial" w:hAnsi="Arial" w:cs="Arial"/>
          <w:color w:val="000000"/>
          <w:sz w:val="22"/>
          <w:szCs w:val="22"/>
          <w:lang w:val="es-ES_tradnl"/>
        </w:rPr>
      </w:pPr>
      <w:r w:rsidRPr="005B2C4E">
        <w:rPr>
          <w:rFonts w:eastAsia="Tahoma"/>
          <w:noProof/>
          <w:color w:val="595959" w:themeColor="text1" w:themeTint="A6"/>
          <w:spacing w:val="1"/>
          <w:position w:val="-1"/>
          <w:sz w:val="22"/>
        </w:rPr>
        <w:drawing>
          <wp:anchor distT="0" distB="0" distL="114300" distR="114300" simplePos="0" relativeHeight="251667456" behindDoc="0" locked="0" layoutInCell="1" allowOverlap="1" wp14:anchorId="110BA185" wp14:editId="0640216B">
            <wp:simplePos x="0" y="0"/>
            <wp:positionH relativeFrom="column">
              <wp:posOffset>3766820</wp:posOffset>
            </wp:positionH>
            <wp:positionV relativeFrom="paragraph">
              <wp:posOffset>21590</wp:posOffset>
            </wp:positionV>
            <wp:extent cx="952500" cy="504825"/>
            <wp:effectExtent l="0" t="0" r="0" b="9525"/>
            <wp:wrapNone/>
            <wp:docPr id="3" name="Imagen 3" descr="C:\Users\KALEB\Download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EB\Downloads\Firm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3AF05" w14:textId="77777777" w:rsidR="00905160" w:rsidRPr="009011AF" w:rsidRDefault="00905160" w:rsidP="00905160">
      <w:pPr>
        <w:tabs>
          <w:tab w:val="left" w:pos="709"/>
        </w:tabs>
        <w:spacing w:line="276" w:lineRule="auto"/>
        <w:jc w:val="center"/>
        <w:rPr>
          <w:rFonts w:ascii="Arial" w:hAnsi="Arial" w:cs="Arial"/>
          <w:color w:val="000000"/>
          <w:sz w:val="22"/>
          <w:szCs w:val="22"/>
          <w:lang w:val="es-ES_tradnl"/>
        </w:rPr>
      </w:pPr>
      <w:r w:rsidRPr="00BD2557">
        <w:rPr>
          <w:rFonts w:ascii="Arial" w:hAnsi="Arial" w:cs="Arial"/>
          <w:noProof/>
          <w:color w:val="000000"/>
          <w:sz w:val="22"/>
          <w:szCs w:val="22"/>
          <w:lang w:val="es-ES_tradnl"/>
        </w:rPr>
        <w:drawing>
          <wp:anchor distT="0" distB="0" distL="114300" distR="114300" simplePos="0" relativeHeight="251671552" behindDoc="0" locked="0" layoutInCell="1" allowOverlap="1" wp14:anchorId="654EBEE4" wp14:editId="18FE1370">
            <wp:simplePos x="0" y="0"/>
            <wp:positionH relativeFrom="column">
              <wp:posOffset>690245</wp:posOffset>
            </wp:positionH>
            <wp:positionV relativeFrom="paragraph">
              <wp:posOffset>6350</wp:posOffset>
            </wp:positionV>
            <wp:extent cx="1207080" cy="29527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1612" t="15795"/>
                    <a:stretch/>
                  </pic:blipFill>
                  <pic:spPr bwMode="auto">
                    <a:xfrm>
                      <a:off x="0" y="0"/>
                      <a:ext cx="1207080" cy="295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011AF">
        <w:rPr>
          <w:rFonts w:ascii="Arial" w:hAnsi="Arial" w:cs="Arial"/>
          <w:color w:val="000000"/>
          <w:sz w:val="22"/>
          <w:szCs w:val="22"/>
          <w:lang w:val="es-ES_tradnl"/>
        </w:rPr>
        <w:t xml:space="preserve">                          </w:t>
      </w:r>
    </w:p>
    <w:p w14:paraId="3CAE0EE9" w14:textId="77777777" w:rsidR="00905160" w:rsidRPr="009011AF" w:rsidRDefault="00905160" w:rsidP="00905160">
      <w:pPr>
        <w:tabs>
          <w:tab w:val="left" w:pos="709"/>
        </w:tabs>
        <w:spacing w:line="276" w:lineRule="auto"/>
        <w:jc w:val="center"/>
        <w:rPr>
          <w:rFonts w:ascii="Arial" w:hAnsi="Arial" w:cs="Arial"/>
          <w:color w:val="000000"/>
          <w:sz w:val="22"/>
          <w:szCs w:val="22"/>
          <w:lang w:val="es-ES_tradnl"/>
        </w:rPr>
      </w:pPr>
    </w:p>
    <w:p w14:paraId="7C7ECE0B" w14:textId="77777777" w:rsidR="00905160" w:rsidRDefault="00905160" w:rsidP="00905160">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M. Sc. Juan Carlos Cerrón Aliaga                             Ing. Caleb Valencia Auca</w:t>
      </w:r>
      <w:r>
        <w:rPr>
          <w:rFonts w:ascii="Arial" w:hAnsi="Arial" w:cs="Arial"/>
          <w:sz w:val="22"/>
          <w:szCs w:val="22"/>
        </w:rPr>
        <w:t xml:space="preserve">  </w:t>
      </w:r>
    </w:p>
    <w:p w14:paraId="27B379A7" w14:textId="77777777" w:rsidR="00905160" w:rsidRDefault="00905160" w:rsidP="00905160">
      <w:pPr>
        <w:tabs>
          <w:tab w:val="left" w:pos="709"/>
        </w:tabs>
        <w:spacing w:line="276" w:lineRule="auto"/>
        <w:rPr>
          <w:rFonts w:ascii="Arial" w:hAnsi="Arial" w:cs="Arial"/>
          <w:sz w:val="22"/>
          <w:szCs w:val="22"/>
        </w:rPr>
      </w:pPr>
    </w:p>
    <w:p w14:paraId="2B4EC6AC" w14:textId="77777777" w:rsidR="00905160" w:rsidRDefault="00905160" w:rsidP="00905160">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68480" behindDoc="0" locked="0" layoutInCell="1" allowOverlap="1" wp14:anchorId="663C64A9" wp14:editId="35EE9158">
            <wp:simplePos x="0" y="0"/>
            <wp:positionH relativeFrom="page">
              <wp:posOffset>3427730</wp:posOffset>
            </wp:positionH>
            <wp:positionV relativeFrom="paragraph">
              <wp:posOffset>12700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288782" w14:textId="77777777" w:rsidR="00905160" w:rsidRDefault="00905160" w:rsidP="00905160">
      <w:pPr>
        <w:tabs>
          <w:tab w:val="left" w:pos="709"/>
        </w:tabs>
        <w:spacing w:line="276" w:lineRule="auto"/>
        <w:rPr>
          <w:rFonts w:ascii="Arial" w:hAnsi="Arial" w:cs="Arial"/>
          <w:sz w:val="22"/>
          <w:szCs w:val="22"/>
        </w:rPr>
      </w:pPr>
    </w:p>
    <w:p w14:paraId="15E34399" w14:textId="77777777" w:rsidR="00905160" w:rsidRDefault="00905160" w:rsidP="00905160">
      <w:pPr>
        <w:tabs>
          <w:tab w:val="left" w:pos="709"/>
        </w:tabs>
        <w:spacing w:line="276" w:lineRule="auto"/>
        <w:rPr>
          <w:rFonts w:ascii="Arial" w:hAnsi="Arial" w:cs="Arial"/>
          <w:sz w:val="22"/>
          <w:szCs w:val="22"/>
        </w:rPr>
      </w:pPr>
    </w:p>
    <w:p w14:paraId="4AA4EEFE" w14:textId="49DB0381" w:rsidR="00905160" w:rsidRDefault="00905160" w:rsidP="00905160">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429EC3ED" w14:textId="2B267916" w:rsidR="00905160" w:rsidRDefault="00905160" w:rsidP="00905160">
      <w:pPr>
        <w:tabs>
          <w:tab w:val="left" w:pos="709"/>
        </w:tabs>
        <w:spacing w:line="276" w:lineRule="auto"/>
        <w:jc w:val="center"/>
        <w:rPr>
          <w:rFonts w:ascii="Arial" w:hAnsi="Arial" w:cs="Arial"/>
          <w:sz w:val="22"/>
          <w:szCs w:val="22"/>
        </w:rPr>
      </w:pPr>
    </w:p>
    <w:p w14:paraId="29ECBB58" w14:textId="79DBF98E" w:rsidR="00905160" w:rsidRDefault="00905160" w:rsidP="00905160">
      <w:pPr>
        <w:tabs>
          <w:tab w:val="left" w:pos="709"/>
        </w:tabs>
        <w:spacing w:line="276" w:lineRule="auto"/>
        <w:jc w:val="center"/>
        <w:rPr>
          <w:rFonts w:ascii="Arial" w:hAnsi="Arial" w:cs="Arial"/>
          <w:sz w:val="22"/>
          <w:szCs w:val="22"/>
        </w:rPr>
      </w:pPr>
    </w:p>
    <w:p w14:paraId="0701AD95" w14:textId="666CDD4E" w:rsidR="00905160" w:rsidRDefault="00905160" w:rsidP="00905160">
      <w:pPr>
        <w:tabs>
          <w:tab w:val="left" w:pos="709"/>
        </w:tabs>
        <w:spacing w:line="276" w:lineRule="auto"/>
        <w:jc w:val="center"/>
        <w:rPr>
          <w:rFonts w:ascii="Arial" w:hAnsi="Arial" w:cs="Arial"/>
          <w:sz w:val="22"/>
          <w:szCs w:val="22"/>
        </w:rPr>
      </w:pPr>
    </w:p>
    <w:p w14:paraId="7972F1AB" w14:textId="49AE2262" w:rsidR="00905160" w:rsidRDefault="00905160" w:rsidP="00905160">
      <w:pPr>
        <w:tabs>
          <w:tab w:val="left" w:pos="709"/>
        </w:tabs>
        <w:spacing w:line="276" w:lineRule="auto"/>
        <w:jc w:val="center"/>
        <w:rPr>
          <w:rFonts w:ascii="Arial" w:hAnsi="Arial" w:cs="Arial"/>
          <w:sz w:val="22"/>
          <w:szCs w:val="22"/>
        </w:rPr>
      </w:pPr>
    </w:p>
    <w:p w14:paraId="3869EDC8" w14:textId="77777777" w:rsidR="00905160" w:rsidRDefault="00905160" w:rsidP="00905160">
      <w:pPr>
        <w:tabs>
          <w:tab w:val="left" w:pos="709"/>
        </w:tabs>
        <w:spacing w:line="276" w:lineRule="auto"/>
        <w:jc w:val="center"/>
        <w:rPr>
          <w:rFonts w:ascii="Arial" w:hAnsi="Arial" w:cs="Arial"/>
          <w:sz w:val="22"/>
          <w:szCs w:val="22"/>
        </w:rPr>
      </w:pPr>
    </w:p>
    <w:p w14:paraId="489785BF" w14:textId="78E4439D" w:rsidR="00905160" w:rsidRDefault="00905160" w:rsidP="00905160">
      <w:pPr>
        <w:tabs>
          <w:tab w:val="left" w:pos="709"/>
        </w:tabs>
        <w:spacing w:line="276" w:lineRule="auto"/>
        <w:jc w:val="center"/>
        <w:rPr>
          <w:rFonts w:ascii="Arial" w:hAnsi="Arial" w:cs="Arial"/>
          <w:sz w:val="22"/>
          <w:szCs w:val="22"/>
        </w:rPr>
      </w:pPr>
      <w:r w:rsidRPr="008215B7">
        <w:rPr>
          <w:rFonts w:ascii="Arial" w:hAnsi="Arial" w:cs="Arial"/>
          <w:noProof/>
          <w:sz w:val="22"/>
          <w:szCs w:val="22"/>
        </w:rPr>
        <w:lastRenderedPageBreak/>
        <w:drawing>
          <wp:anchor distT="0" distB="0" distL="114300" distR="114300" simplePos="0" relativeHeight="251670528" behindDoc="0" locked="0" layoutInCell="1" allowOverlap="1" wp14:anchorId="1C4AB0AB" wp14:editId="52E98881">
            <wp:simplePos x="0" y="0"/>
            <wp:positionH relativeFrom="margin">
              <wp:posOffset>3696970</wp:posOffset>
            </wp:positionH>
            <wp:positionV relativeFrom="paragraph">
              <wp:posOffset>113665</wp:posOffset>
            </wp:positionV>
            <wp:extent cx="1314450" cy="1094382"/>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l="6455" t="5990" r="4434" b="7934"/>
                    <a:stretch/>
                  </pic:blipFill>
                  <pic:spPr bwMode="auto">
                    <a:xfrm>
                      <a:off x="0" y="0"/>
                      <a:ext cx="1314450" cy="10943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CC55AF" w14:textId="77777777" w:rsidR="00905160" w:rsidRDefault="00905160" w:rsidP="00905160">
      <w:pPr>
        <w:tabs>
          <w:tab w:val="left" w:pos="709"/>
        </w:tabs>
        <w:spacing w:line="276" w:lineRule="auto"/>
        <w:jc w:val="center"/>
        <w:rPr>
          <w:rFonts w:ascii="Arial" w:hAnsi="Arial" w:cs="Arial"/>
          <w:sz w:val="22"/>
          <w:szCs w:val="22"/>
        </w:rPr>
      </w:pPr>
    </w:p>
    <w:p w14:paraId="347158C5" w14:textId="262BC9AA" w:rsidR="00905160" w:rsidRDefault="00905160" w:rsidP="00905160">
      <w:pPr>
        <w:tabs>
          <w:tab w:val="left" w:pos="709"/>
        </w:tabs>
        <w:spacing w:line="276" w:lineRule="auto"/>
        <w:jc w:val="center"/>
        <w:rPr>
          <w:rFonts w:ascii="Arial" w:hAnsi="Arial" w:cs="Arial"/>
          <w:sz w:val="22"/>
          <w:szCs w:val="22"/>
        </w:rPr>
      </w:pPr>
    </w:p>
    <w:p w14:paraId="7B6756E1" w14:textId="2FE83806" w:rsidR="00905160" w:rsidRDefault="00905160" w:rsidP="00905160">
      <w:pPr>
        <w:tabs>
          <w:tab w:val="left" w:pos="709"/>
        </w:tabs>
        <w:spacing w:line="276" w:lineRule="auto"/>
        <w:jc w:val="center"/>
        <w:rPr>
          <w:rFonts w:ascii="Arial" w:hAnsi="Arial" w:cs="Arial"/>
          <w:sz w:val="22"/>
          <w:szCs w:val="22"/>
        </w:rPr>
      </w:pPr>
      <w:r w:rsidRPr="00983424">
        <w:rPr>
          <w:noProof/>
          <w:sz w:val="22"/>
          <w:szCs w:val="22"/>
          <w:lang w:val="pt-BR"/>
        </w:rPr>
        <w:drawing>
          <wp:anchor distT="0" distB="0" distL="114300" distR="114300" simplePos="0" relativeHeight="251663360" behindDoc="0" locked="0" layoutInCell="1" allowOverlap="1" wp14:anchorId="5257FD5E" wp14:editId="149FD518">
            <wp:simplePos x="0" y="0"/>
            <wp:positionH relativeFrom="column">
              <wp:posOffset>838200</wp:posOffset>
            </wp:positionH>
            <wp:positionV relativeFrom="paragraph">
              <wp:posOffset>7620</wp:posOffset>
            </wp:positionV>
            <wp:extent cx="1228725" cy="647065"/>
            <wp:effectExtent l="0" t="0" r="0" b="635"/>
            <wp:wrapNone/>
            <wp:docPr id="8023283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cstate="print">
                      <a:lum bright="-40000" contrast="80000"/>
                      <a:extLst>
                        <a:ext uri="{28A0092B-C50C-407E-A947-70E740481C1C}">
                          <a14:useLocalDpi xmlns:a14="http://schemas.microsoft.com/office/drawing/2010/main" val="0"/>
                        </a:ext>
                      </a:extLst>
                    </a:blip>
                    <a:srcRect/>
                    <a:stretch>
                      <a:fillRect/>
                    </a:stretch>
                  </pic:blipFill>
                  <pic:spPr bwMode="auto">
                    <a:xfrm>
                      <a:off x="0" y="0"/>
                      <a:ext cx="122872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7CE35C" w14:textId="77777777" w:rsidR="00905160" w:rsidRDefault="00905160" w:rsidP="00905160">
      <w:pPr>
        <w:tabs>
          <w:tab w:val="left" w:pos="709"/>
        </w:tabs>
        <w:spacing w:line="276" w:lineRule="auto"/>
        <w:jc w:val="center"/>
        <w:rPr>
          <w:rFonts w:ascii="Arial" w:hAnsi="Arial" w:cs="Arial"/>
          <w:sz w:val="22"/>
          <w:szCs w:val="22"/>
        </w:rPr>
      </w:pPr>
    </w:p>
    <w:p w14:paraId="402B105F" w14:textId="2E3A0317" w:rsidR="00905160" w:rsidRDefault="00905160" w:rsidP="00905160">
      <w:pPr>
        <w:tabs>
          <w:tab w:val="left" w:pos="709"/>
        </w:tabs>
        <w:spacing w:line="276" w:lineRule="auto"/>
        <w:jc w:val="center"/>
        <w:rPr>
          <w:rFonts w:ascii="Arial" w:hAnsi="Arial" w:cs="Arial"/>
          <w:sz w:val="22"/>
          <w:szCs w:val="22"/>
        </w:rPr>
      </w:pPr>
    </w:p>
    <w:p w14:paraId="4F1FDF15" w14:textId="77777777" w:rsidR="00905160" w:rsidRDefault="00905160" w:rsidP="00905160">
      <w:pPr>
        <w:tabs>
          <w:tab w:val="left" w:pos="709"/>
        </w:tabs>
        <w:spacing w:line="276" w:lineRule="auto"/>
        <w:jc w:val="center"/>
        <w:rPr>
          <w:rFonts w:ascii="Arial" w:hAnsi="Arial" w:cs="Arial"/>
          <w:sz w:val="22"/>
          <w:szCs w:val="22"/>
        </w:rPr>
      </w:pPr>
    </w:p>
    <w:p w14:paraId="14BE08EA" w14:textId="77777777" w:rsidR="00905160" w:rsidRDefault="00905160" w:rsidP="00905160">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Pr>
          <w:rFonts w:ascii="Arial" w:hAnsi="Arial" w:cs="Arial"/>
          <w:color w:val="000000"/>
          <w:sz w:val="22"/>
          <w:szCs w:val="22"/>
          <w:lang w:val="es-ES_tradnl"/>
        </w:rPr>
        <w:t xml:space="preserve">            Estudiante</w:t>
      </w:r>
      <w:r w:rsidRPr="003B25EF">
        <w:rPr>
          <w:rFonts w:ascii="Arial" w:hAnsi="Arial" w:cs="Arial"/>
          <w:color w:val="000000"/>
          <w:sz w:val="22"/>
          <w:szCs w:val="22"/>
          <w:lang w:val="es-ES_tradnl"/>
        </w:rPr>
        <w:t xml:space="preserve"> </w:t>
      </w:r>
      <w:proofErr w:type="spellStart"/>
      <w:r w:rsidRPr="003B25EF">
        <w:rPr>
          <w:rFonts w:ascii="Arial" w:hAnsi="Arial" w:cs="Arial"/>
          <w:color w:val="000000"/>
          <w:sz w:val="22"/>
          <w:szCs w:val="22"/>
          <w:lang w:val="es-ES_tradnl"/>
        </w:rPr>
        <w:t>July</w:t>
      </w:r>
      <w:proofErr w:type="spellEnd"/>
      <w:r w:rsidRPr="003B25EF">
        <w:rPr>
          <w:rFonts w:ascii="Arial" w:hAnsi="Arial" w:cs="Arial"/>
          <w:color w:val="000000"/>
          <w:sz w:val="22"/>
          <w:szCs w:val="22"/>
          <w:lang w:val="es-ES_tradnl"/>
        </w:rPr>
        <w:t xml:space="preserve"> Marleny </w:t>
      </w:r>
      <w:proofErr w:type="spellStart"/>
      <w:r w:rsidRPr="003B25EF">
        <w:rPr>
          <w:rFonts w:ascii="Arial" w:hAnsi="Arial" w:cs="Arial"/>
          <w:color w:val="000000"/>
          <w:sz w:val="22"/>
          <w:szCs w:val="22"/>
          <w:lang w:val="es-ES_tradnl"/>
        </w:rPr>
        <w:t>Camacllanqui</w:t>
      </w:r>
      <w:proofErr w:type="spellEnd"/>
      <w:r w:rsidRPr="003B25EF">
        <w:rPr>
          <w:rFonts w:ascii="Arial" w:hAnsi="Arial" w:cs="Arial"/>
          <w:color w:val="000000"/>
          <w:sz w:val="22"/>
          <w:szCs w:val="22"/>
          <w:lang w:val="es-ES_tradnl"/>
        </w:rPr>
        <w:t xml:space="preserve"> Soto</w:t>
      </w:r>
      <w:r>
        <w:rPr>
          <w:rFonts w:ascii="Arial" w:hAnsi="Arial" w:cs="Arial"/>
          <w:sz w:val="22"/>
          <w:szCs w:val="22"/>
        </w:rPr>
        <w:t xml:space="preserve"> </w:t>
      </w:r>
    </w:p>
    <w:p w14:paraId="5968BC24" w14:textId="77777777" w:rsidR="00905160" w:rsidRDefault="00905160" w:rsidP="00905160">
      <w:pPr>
        <w:tabs>
          <w:tab w:val="left" w:pos="709"/>
        </w:tabs>
        <w:spacing w:line="276" w:lineRule="auto"/>
        <w:jc w:val="center"/>
        <w:rPr>
          <w:rFonts w:ascii="Arial" w:hAnsi="Arial" w:cs="Arial"/>
          <w:sz w:val="22"/>
          <w:szCs w:val="22"/>
        </w:rPr>
      </w:pPr>
    </w:p>
    <w:p w14:paraId="2206A7B1" w14:textId="77777777" w:rsidR="00905160" w:rsidRDefault="00905160" w:rsidP="00905160">
      <w:pPr>
        <w:tabs>
          <w:tab w:val="left" w:pos="709"/>
        </w:tabs>
        <w:spacing w:line="276" w:lineRule="auto"/>
        <w:jc w:val="center"/>
        <w:rPr>
          <w:rFonts w:ascii="Arial" w:hAnsi="Arial" w:cs="Arial"/>
          <w:sz w:val="22"/>
          <w:szCs w:val="22"/>
        </w:rPr>
      </w:pPr>
    </w:p>
    <w:p w14:paraId="745BF961" w14:textId="77777777" w:rsidR="00905160" w:rsidRDefault="00905160" w:rsidP="00905160">
      <w:pPr>
        <w:tabs>
          <w:tab w:val="left" w:pos="709"/>
        </w:tabs>
        <w:spacing w:line="276" w:lineRule="auto"/>
        <w:jc w:val="center"/>
        <w:rPr>
          <w:rFonts w:ascii="Arial" w:hAnsi="Arial" w:cs="Arial"/>
          <w:sz w:val="22"/>
          <w:szCs w:val="22"/>
        </w:rPr>
      </w:pPr>
      <w:r w:rsidRPr="00983424">
        <w:rPr>
          <w:rFonts w:ascii="Arial" w:hAnsi="Arial" w:cs="Arial"/>
          <w:noProof/>
          <w:sz w:val="22"/>
          <w:szCs w:val="22"/>
        </w:rPr>
        <w:drawing>
          <wp:anchor distT="0" distB="0" distL="114300" distR="114300" simplePos="0" relativeHeight="251662336" behindDoc="0" locked="0" layoutInCell="1" allowOverlap="1" wp14:anchorId="52BEBA4E" wp14:editId="79FE3233">
            <wp:simplePos x="0" y="0"/>
            <wp:positionH relativeFrom="page">
              <wp:align>center</wp:align>
            </wp:positionH>
            <wp:positionV relativeFrom="paragraph">
              <wp:posOffset>83185</wp:posOffset>
            </wp:positionV>
            <wp:extent cx="1460183" cy="600075"/>
            <wp:effectExtent l="0" t="0" r="6985" b="0"/>
            <wp:wrapNone/>
            <wp:docPr id="3431254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20">
                      <a:extLst>
                        <a:ext uri="{BEBA8EAE-BF5A-486C-A8C5-ECC9F3942E4B}">
                          <a14:imgProps xmlns:a14="http://schemas.microsoft.com/office/drawing/2010/main">
                            <a14:imgLayer r:embed="rId21">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1" b="12329"/>
                    <a:stretch/>
                  </pic:blipFill>
                  <pic:spPr bwMode="auto">
                    <a:xfrm>
                      <a:off x="0" y="0"/>
                      <a:ext cx="1460183"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77AF467" w14:textId="3ED689D2" w:rsidR="00905160" w:rsidRDefault="00905160" w:rsidP="00905160">
      <w:pPr>
        <w:tabs>
          <w:tab w:val="left" w:pos="709"/>
        </w:tabs>
        <w:spacing w:line="276" w:lineRule="auto"/>
        <w:jc w:val="center"/>
        <w:rPr>
          <w:rFonts w:ascii="Arial" w:hAnsi="Arial" w:cs="Arial"/>
          <w:sz w:val="22"/>
          <w:szCs w:val="22"/>
        </w:rPr>
      </w:pPr>
    </w:p>
    <w:p w14:paraId="12FED821" w14:textId="77777777" w:rsidR="00905160" w:rsidRDefault="00905160" w:rsidP="00905160">
      <w:pPr>
        <w:tabs>
          <w:tab w:val="left" w:pos="709"/>
        </w:tabs>
        <w:spacing w:line="276" w:lineRule="auto"/>
        <w:jc w:val="center"/>
        <w:rPr>
          <w:rFonts w:ascii="Arial" w:hAnsi="Arial" w:cs="Arial"/>
          <w:sz w:val="22"/>
          <w:szCs w:val="22"/>
        </w:rPr>
      </w:pPr>
    </w:p>
    <w:p w14:paraId="55B6331E" w14:textId="77777777" w:rsidR="00905160" w:rsidRDefault="00905160" w:rsidP="00905160">
      <w:pPr>
        <w:tabs>
          <w:tab w:val="left" w:pos="709"/>
        </w:tabs>
        <w:spacing w:line="276" w:lineRule="auto"/>
        <w:jc w:val="center"/>
        <w:rPr>
          <w:rFonts w:ascii="Arial" w:hAnsi="Arial" w:cs="Arial"/>
          <w:sz w:val="22"/>
          <w:szCs w:val="22"/>
        </w:rPr>
      </w:pPr>
    </w:p>
    <w:p w14:paraId="49D3EA87" w14:textId="77777777" w:rsidR="00905160" w:rsidRDefault="00905160" w:rsidP="00905160">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p w14:paraId="5A185E6D" w14:textId="294C060A" w:rsidR="00E604C1" w:rsidRDefault="00E604C1"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sectPr w:rsidR="00E604C1" w:rsidSect="009A6705">
      <w:headerReference w:type="default" r:id="rId22"/>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75B0E" w14:textId="77777777" w:rsidR="00E21A4B" w:rsidRDefault="00E21A4B">
      <w:r>
        <w:separator/>
      </w:r>
    </w:p>
  </w:endnote>
  <w:endnote w:type="continuationSeparator" w:id="0">
    <w:p w14:paraId="0ED3ECD3" w14:textId="77777777" w:rsidR="00E21A4B" w:rsidRDefault="00E2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4278C" w14:textId="77777777" w:rsidR="00E21A4B" w:rsidRDefault="00E21A4B">
      <w:r>
        <w:separator/>
      </w:r>
    </w:p>
  </w:footnote>
  <w:footnote w:type="continuationSeparator" w:id="0">
    <w:p w14:paraId="15BBED94" w14:textId="77777777" w:rsidR="00E21A4B" w:rsidRDefault="00E21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9"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0"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1"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2"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4"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5"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14"/>
  </w:num>
  <w:num w:numId="6">
    <w:abstractNumId w:val="6"/>
  </w:num>
  <w:num w:numId="7">
    <w:abstractNumId w:val="0"/>
  </w:num>
  <w:num w:numId="8">
    <w:abstractNumId w:val="9"/>
  </w:num>
  <w:num w:numId="9">
    <w:abstractNumId w:val="16"/>
  </w:num>
  <w:num w:numId="10">
    <w:abstractNumId w:val="15"/>
  </w:num>
  <w:num w:numId="11">
    <w:abstractNumId w:val="4"/>
  </w:num>
  <w:num w:numId="12">
    <w:abstractNumId w:val="12"/>
  </w:num>
  <w:num w:numId="13">
    <w:abstractNumId w:val="17"/>
  </w:num>
  <w:num w:numId="14">
    <w:abstractNumId w:val="3"/>
  </w:num>
  <w:num w:numId="15">
    <w:abstractNumId w:val="13"/>
  </w:num>
  <w:num w:numId="16">
    <w:abstractNumId w:val="8"/>
  </w:num>
  <w:num w:numId="17">
    <w:abstractNumId w:val="2"/>
  </w:num>
  <w:num w:numId="18">
    <w:abstractNumId w:val="11"/>
  </w:num>
  <w:num w:numId="19">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5772C"/>
    <w:rsid w:val="00063766"/>
    <w:rsid w:val="0006536E"/>
    <w:rsid w:val="00067D2A"/>
    <w:rsid w:val="00067FB5"/>
    <w:rsid w:val="000839CE"/>
    <w:rsid w:val="000966B6"/>
    <w:rsid w:val="00097BA7"/>
    <w:rsid w:val="000A7E36"/>
    <w:rsid w:val="0010258D"/>
    <w:rsid w:val="00107437"/>
    <w:rsid w:val="00114E70"/>
    <w:rsid w:val="00115022"/>
    <w:rsid w:val="00122701"/>
    <w:rsid w:val="00125B39"/>
    <w:rsid w:val="00125CC7"/>
    <w:rsid w:val="00131144"/>
    <w:rsid w:val="00132F6C"/>
    <w:rsid w:val="00134876"/>
    <w:rsid w:val="00136DCB"/>
    <w:rsid w:val="0014224A"/>
    <w:rsid w:val="001426E8"/>
    <w:rsid w:val="00143F33"/>
    <w:rsid w:val="0015091D"/>
    <w:rsid w:val="0016590A"/>
    <w:rsid w:val="001670E6"/>
    <w:rsid w:val="00171319"/>
    <w:rsid w:val="00173C5F"/>
    <w:rsid w:val="001772B1"/>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20071F"/>
    <w:rsid w:val="002028CA"/>
    <w:rsid w:val="00216ACA"/>
    <w:rsid w:val="00224389"/>
    <w:rsid w:val="00233564"/>
    <w:rsid w:val="00241220"/>
    <w:rsid w:val="002432FF"/>
    <w:rsid w:val="0024532A"/>
    <w:rsid w:val="00250122"/>
    <w:rsid w:val="0025118A"/>
    <w:rsid w:val="00252E9A"/>
    <w:rsid w:val="0025316B"/>
    <w:rsid w:val="00261717"/>
    <w:rsid w:val="00264058"/>
    <w:rsid w:val="002719E6"/>
    <w:rsid w:val="002758FA"/>
    <w:rsid w:val="00293B01"/>
    <w:rsid w:val="002946C6"/>
    <w:rsid w:val="00296288"/>
    <w:rsid w:val="002A2B2C"/>
    <w:rsid w:val="002A5FA8"/>
    <w:rsid w:val="002A6447"/>
    <w:rsid w:val="002A6B34"/>
    <w:rsid w:val="002B0EF4"/>
    <w:rsid w:val="002B2B18"/>
    <w:rsid w:val="002B5CC3"/>
    <w:rsid w:val="002B7D2B"/>
    <w:rsid w:val="002C7C50"/>
    <w:rsid w:val="002D34C6"/>
    <w:rsid w:val="002E3215"/>
    <w:rsid w:val="002E45C1"/>
    <w:rsid w:val="002F24B6"/>
    <w:rsid w:val="002F5935"/>
    <w:rsid w:val="002F64BB"/>
    <w:rsid w:val="0030549B"/>
    <w:rsid w:val="0030644E"/>
    <w:rsid w:val="00311D03"/>
    <w:rsid w:val="0032426C"/>
    <w:rsid w:val="00335C5B"/>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E6580"/>
    <w:rsid w:val="003E6C49"/>
    <w:rsid w:val="003E7034"/>
    <w:rsid w:val="003E7662"/>
    <w:rsid w:val="003F59FD"/>
    <w:rsid w:val="00402866"/>
    <w:rsid w:val="00403D12"/>
    <w:rsid w:val="00415600"/>
    <w:rsid w:val="00415BAE"/>
    <w:rsid w:val="00415D5E"/>
    <w:rsid w:val="004219C9"/>
    <w:rsid w:val="00432A57"/>
    <w:rsid w:val="004360BA"/>
    <w:rsid w:val="00436B75"/>
    <w:rsid w:val="00463B95"/>
    <w:rsid w:val="00474BF7"/>
    <w:rsid w:val="004814CD"/>
    <w:rsid w:val="004841C3"/>
    <w:rsid w:val="0048620C"/>
    <w:rsid w:val="00491123"/>
    <w:rsid w:val="00492134"/>
    <w:rsid w:val="004A0A67"/>
    <w:rsid w:val="004A1F1C"/>
    <w:rsid w:val="004A58AA"/>
    <w:rsid w:val="004A6D21"/>
    <w:rsid w:val="004B011F"/>
    <w:rsid w:val="004B1677"/>
    <w:rsid w:val="004C3399"/>
    <w:rsid w:val="004C4AFB"/>
    <w:rsid w:val="004C50DC"/>
    <w:rsid w:val="004D39BE"/>
    <w:rsid w:val="004E2620"/>
    <w:rsid w:val="005048EC"/>
    <w:rsid w:val="005125D7"/>
    <w:rsid w:val="0051428C"/>
    <w:rsid w:val="0052296D"/>
    <w:rsid w:val="00551881"/>
    <w:rsid w:val="005605C0"/>
    <w:rsid w:val="00571289"/>
    <w:rsid w:val="00575ECF"/>
    <w:rsid w:val="00582421"/>
    <w:rsid w:val="0058347B"/>
    <w:rsid w:val="005C1F87"/>
    <w:rsid w:val="005C5A82"/>
    <w:rsid w:val="005C621B"/>
    <w:rsid w:val="005D7352"/>
    <w:rsid w:val="005F5A2A"/>
    <w:rsid w:val="00600645"/>
    <w:rsid w:val="006109DC"/>
    <w:rsid w:val="00611859"/>
    <w:rsid w:val="00612FD4"/>
    <w:rsid w:val="00625611"/>
    <w:rsid w:val="006263EE"/>
    <w:rsid w:val="006366FB"/>
    <w:rsid w:val="006628CB"/>
    <w:rsid w:val="00671A88"/>
    <w:rsid w:val="006809CD"/>
    <w:rsid w:val="00683C69"/>
    <w:rsid w:val="00686AAD"/>
    <w:rsid w:val="006927CC"/>
    <w:rsid w:val="00695008"/>
    <w:rsid w:val="00697FD4"/>
    <w:rsid w:val="006A0304"/>
    <w:rsid w:val="006A1CBD"/>
    <w:rsid w:val="006B44F4"/>
    <w:rsid w:val="006B73CE"/>
    <w:rsid w:val="006B7D15"/>
    <w:rsid w:val="006D58EE"/>
    <w:rsid w:val="006F116D"/>
    <w:rsid w:val="006F6592"/>
    <w:rsid w:val="00701952"/>
    <w:rsid w:val="00703050"/>
    <w:rsid w:val="00706644"/>
    <w:rsid w:val="007100BF"/>
    <w:rsid w:val="007142A2"/>
    <w:rsid w:val="00743F43"/>
    <w:rsid w:val="00744B84"/>
    <w:rsid w:val="00751D3F"/>
    <w:rsid w:val="007610C1"/>
    <w:rsid w:val="007611C3"/>
    <w:rsid w:val="00771E57"/>
    <w:rsid w:val="00772800"/>
    <w:rsid w:val="00782106"/>
    <w:rsid w:val="00786C50"/>
    <w:rsid w:val="00794464"/>
    <w:rsid w:val="007A1887"/>
    <w:rsid w:val="007F0FCD"/>
    <w:rsid w:val="007F5D54"/>
    <w:rsid w:val="00804856"/>
    <w:rsid w:val="00805EE5"/>
    <w:rsid w:val="008076F3"/>
    <w:rsid w:val="00810729"/>
    <w:rsid w:val="00823B73"/>
    <w:rsid w:val="0083315E"/>
    <w:rsid w:val="00836A93"/>
    <w:rsid w:val="00837EC4"/>
    <w:rsid w:val="0084097B"/>
    <w:rsid w:val="00843440"/>
    <w:rsid w:val="0085015A"/>
    <w:rsid w:val="00857DDB"/>
    <w:rsid w:val="00860DFC"/>
    <w:rsid w:val="00862AEF"/>
    <w:rsid w:val="008633AC"/>
    <w:rsid w:val="00867AB1"/>
    <w:rsid w:val="00874870"/>
    <w:rsid w:val="008B097B"/>
    <w:rsid w:val="008C55E7"/>
    <w:rsid w:val="008D06FA"/>
    <w:rsid w:val="008D268F"/>
    <w:rsid w:val="008E2271"/>
    <w:rsid w:val="008F0BBC"/>
    <w:rsid w:val="008F32D3"/>
    <w:rsid w:val="00905160"/>
    <w:rsid w:val="00910220"/>
    <w:rsid w:val="009165BB"/>
    <w:rsid w:val="0091693A"/>
    <w:rsid w:val="00917878"/>
    <w:rsid w:val="009354DC"/>
    <w:rsid w:val="009375A0"/>
    <w:rsid w:val="009442BF"/>
    <w:rsid w:val="0094445F"/>
    <w:rsid w:val="00947BD0"/>
    <w:rsid w:val="00952173"/>
    <w:rsid w:val="00952B3B"/>
    <w:rsid w:val="00953ECE"/>
    <w:rsid w:val="009656D8"/>
    <w:rsid w:val="00967EB5"/>
    <w:rsid w:val="00967FA7"/>
    <w:rsid w:val="00995424"/>
    <w:rsid w:val="009A1E64"/>
    <w:rsid w:val="009A22F4"/>
    <w:rsid w:val="009A29C4"/>
    <w:rsid w:val="009A6705"/>
    <w:rsid w:val="009A71D7"/>
    <w:rsid w:val="009A77FF"/>
    <w:rsid w:val="009C007B"/>
    <w:rsid w:val="009C15F8"/>
    <w:rsid w:val="009D4307"/>
    <w:rsid w:val="009D477D"/>
    <w:rsid w:val="009D5CEC"/>
    <w:rsid w:val="009D6923"/>
    <w:rsid w:val="009E5F46"/>
    <w:rsid w:val="009F653C"/>
    <w:rsid w:val="00A00A17"/>
    <w:rsid w:val="00A079C6"/>
    <w:rsid w:val="00A10167"/>
    <w:rsid w:val="00A1111E"/>
    <w:rsid w:val="00A1239A"/>
    <w:rsid w:val="00A1414A"/>
    <w:rsid w:val="00A24A48"/>
    <w:rsid w:val="00A31CDC"/>
    <w:rsid w:val="00A419F7"/>
    <w:rsid w:val="00A42E3C"/>
    <w:rsid w:val="00A45DB7"/>
    <w:rsid w:val="00A47763"/>
    <w:rsid w:val="00A50FB2"/>
    <w:rsid w:val="00A55174"/>
    <w:rsid w:val="00A61F1E"/>
    <w:rsid w:val="00A761E8"/>
    <w:rsid w:val="00A76986"/>
    <w:rsid w:val="00A776A7"/>
    <w:rsid w:val="00A809C9"/>
    <w:rsid w:val="00AA1A5D"/>
    <w:rsid w:val="00AA4CB1"/>
    <w:rsid w:val="00AA7618"/>
    <w:rsid w:val="00AB1BD4"/>
    <w:rsid w:val="00AB4412"/>
    <w:rsid w:val="00AC66D6"/>
    <w:rsid w:val="00AD2123"/>
    <w:rsid w:val="00AF3E1D"/>
    <w:rsid w:val="00B175BD"/>
    <w:rsid w:val="00B26352"/>
    <w:rsid w:val="00B26C38"/>
    <w:rsid w:val="00B4162B"/>
    <w:rsid w:val="00B42B61"/>
    <w:rsid w:val="00B50513"/>
    <w:rsid w:val="00B51920"/>
    <w:rsid w:val="00B53145"/>
    <w:rsid w:val="00B53578"/>
    <w:rsid w:val="00B64FC5"/>
    <w:rsid w:val="00B67C69"/>
    <w:rsid w:val="00B95295"/>
    <w:rsid w:val="00BA1E11"/>
    <w:rsid w:val="00BA293C"/>
    <w:rsid w:val="00BA31E9"/>
    <w:rsid w:val="00BD068E"/>
    <w:rsid w:val="00BF071A"/>
    <w:rsid w:val="00BF1B87"/>
    <w:rsid w:val="00C41D26"/>
    <w:rsid w:val="00C420E9"/>
    <w:rsid w:val="00C539B1"/>
    <w:rsid w:val="00C6368B"/>
    <w:rsid w:val="00C7105B"/>
    <w:rsid w:val="00C71A7D"/>
    <w:rsid w:val="00C74DB7"/>
    <w:rsid w:val="00C76E95"/>
    <w:rsid w:val="00C803AB"/>
    <w:rsid w:val="00C865B4"/>
    <w:rsid w:val="00C9024A"/>
    <w:rsid w:val="00CA1483"/>
    <w:rsid w:val="00CA14E8"/>
    <w:rsid w:val="00CB05C7"/>
    <w:rsid w:val="00CB06CB"/>
    <w:rsid w:val="00CB38C3"/>
    <w:rsid w:val="00CB5FBD"/>
    <w:rsid w:val="00CB67BE"/>
    <w:rsid w:val="00CC05E7"/>
    <w:rsid w:val="00CC34BA"/>
    <w:rsid w:val="00CC3CE0"/>
    <w:rsid w:val="00CD54EB"/>
    <w:rsid w:val="00CE3C97"/>
    <w:rsid w:val="00CF7BD7"/>
    <w:rsid w:val="00D018F0"/>
    <w:rsid w:val="00D036EC"/>
    <w:rsid w:val="00D07521"/>
    <w:rsid w:val="00D075E2"/>
    <w:rsid w:val="00D17FE5"/>
    <w:rsid w:val="00D20D35"/>
    <w:rsid w:val="00D22D2A"/>
    <w:rsid w:val="00D27290"/>
    <w:rsid w:val="00D329A2"/>
    <w:rsid w:val="00D55EB6"/>
    <w:rsid w:val="00D56733"/>
    <w:rsid w:val="00D72E97"/>
    <w:rsid w:val="00D82F2D"/>
    <w:rsid w:val="00D83C2F"/>
    <w:rsid w:val="00DB0D81"/>
    <w:rsid w:val="00DB7AF9"/>
    <w:rsid w:val="00DC6BFE"/>
    <w:rsid w:val="00DE7D55"/>
    <w:rsid w:val="00DF7E43"/>
    <w:rsid w:val="00E0141D"/>
    <w:rsid w:val="00E03DCF"/>
    <w:rsid w:val="00E131D3"/>
    <w:rsid w:val="00E15679"/>
    <w:rsid w:val="00E20BA5"/>
    <w:rsid w:val="00E21A4B"/>
    <w:rsid w:val="00E251EC"/>
    <w:rsid w:val="00E275CC"/>
    <w:rsid w:val="00E35393"/>
    <w:rsid w:val="00E35A34"/>
    <w:rsid w:val="00E4390F"/>
    <w:rsid w:val="00E472C8"/>
    <w:rsid w:val="00E579DE"/>
    <w:rsid w:val="00E604C1"/>
    <w:rsid w:val="00E637AB"/>
    <w:rsid w:val="00E836F6"/>
    <w:rsid w:val="00E83BDE"/>
    <w:rsid w:val="00E85C3E"/>
    <w:rsid w:val="00E90EA3"/>
    <w:rsid w:val="00EA2B19"/>
    <w:rsid w:val="00EA5D56"/>
    <w:rsid w:val="00EB0361"/>
    <w:rsid w:val="00EC3CD2"/>
    <w:rsid w:val="00EC5492"/>
    <w:rsid w:val="00ED37B3"/>
    <w:rsid w:val="00EE6430"/>
    <w:rsid w:val="00EF11BA"/>
    <w:rsid w:val="00EF2EDD"/>
    <w:rsid w:val="00EF3A8C"/>
    <w:rsid w:val="00F134C5"/>
    <w:rsid w:val="00F146C9"/>
    <w:rsid w:val="00F15324"/>
    <w:rsid w:val="00F17C29"/>
    <w:rsid w:val="00F32384"/>
    <w:rsid w:val="00F405E7"/>
    <w:rsid w:val="00F41633"/>
    <w:rsid w:val="00F4322E"/>
    <w:rsid w:val="00F45F74"/>
    <w:rsid w:val="00F61349"/>
    <w:rsid w:val="00F70AE4"/>
    <w:rsid w:val="00F91B58"/>
    <w:rsid w:val="00F91F68"/>
    <w:rsid w:val="00FA0985"/>
    <w:rsid w:val="00FC1C6A"/>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microsoft.com/office/2007/relationships/hdphoto" Target="media/hdphoto3.wdp"/><Relationship Id="rId3" Type="http://schemas.openxmlformats.org/officeDocument/2006/relationships/styles" Target="styles.xml"/><Relationship Id="rId21" Type="http://schemas.microsoft.com/office/2007/relationships/hdphoto" Target="media/hdphoto4.wdp"/><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numbering" Target="numbering.xml"/><Relationship Id="rId16" Type="http://schemas.microsoft.com/office/2007/relationships/hdphoto" Target="media/hdphoto2.wdp"/><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2399</Words>
  <Characters>13197</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15</cp:revision>
  <cp:lastPrinted>2022-12-12T15:16:00Z</cp:lastPrinted>
  <dcterms:created xsi:type="dcterms:W3CDTF">2023-12-05T03:47:00Z</dcterms:created>
  <dcterms:modified xsi:type="dcterms:W3CDTF">2024-01-04T13:57:00Z</dcterms:modified>
</cp:coreProperties>
</file>